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828" w:rsidRPr="004B3516" w:rsidRDefault="00C21828" w:rsidP="00C21828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4B3516">
        <w:rPr>
          <w:rFonts w:ascii="Times New Roman" w:hAnsi="Times New Roman" w:cs="Times New Roman"/>
          <w:b/>
          <w:sz w:val="24"/>
          <w:szCs w:val="24"/>
        </w:rPr>
        <w:t>ОДОБРЕН</w:t>
      </w:r>
    </w:p>
    <w:p w:rsidR="00C21828" w:rsidRDefault="00C21828" w:rsidP="00C218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3516">
        <w:rPr>
          <w:rFonts w:ascii="Times New Roman" w:hAnsi="Times New Roman" w:cs="Times New Roman"/>
          <w:sz w:val="24"/>
          <w:szCs w:val="24"/>
        </w:rPr>
        <w:t xml:space="preserve">На заседании Коллегии КСП ГО Евпатория РК </w:t>
      </w:r>
    </w:p>
    <w:p w:rsidR="00C21828" w:rsidRPr="004B3516" w:rsidRDefault="00C21828" w:rsidP="00C218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3516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947A36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» февраля </w:t>
      </w:r>
      <w:r w:rsidRPr="004B3516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B3516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4B3516">
        <w:rPr>
          <w:rFonts w:ascii="Times New Roman" w:hAnsi="Times New Roman" w:cs="Times New Roman"/>
          <w:sz w:val="24"/>
          <w:szCs w:val="24"/>
        </w:rPr>
        <w:t>ротокол №</w:t>
      </w:r>
      <w:r>
        <w:rPr>
          <w:rFonts w:ascii="Times New Roman" w:hAnsi="Times New Roman" w:cs="Times New Roman"/>
          <w:sz w:val="24"/>
          <w:szCs w:val="24"/>
        </w:rPr>
        <w:t>3/90</w:t>
      </w:r>
    </w:p>
    <w:p w:rsidR="00C21828" w:rsidRDefault="00C21828" w:rsidP="00C21828">
      <w:pPr>
        <w:rPr>
          <w:rFonts w:ascii="Times New Roman" w:hAnsi="Times New Roman"/>
        </w:rPr>
      </w:pPr>
    </w:p>
    <w:p w:rsidR="00DB72C8" w:rsidRDefault="00DB72C8" w:rsidP="00DB72C8">
      <w:pPr>
        <w:pStyle w:val="a3"/>
        <w:tabs>
          <w:tab w:val="left" w:pos="0"/>
        </w:tabs>
        <w:spacing w:after="0"/>
        <w:ind w:right="70"/>
        <w:jc w:val="center"/>
        <w:rPr>
          <w:rFonts w:ascii="Times New Roman" w:eastAsiaTheme="minorEastAsia" w:hAnsi="Times New Roman" w:cs="Times New Roman"/>
          <w:b/>
          <w:color w:val="auto"/>
          <w:sz w:val="24"/>
          <w:szCs w:val="24"/>
        </w:rPr>
      </w:pPr>
    </w:p>
    <w:p w:rsidR="00DB72C8" w:rsidRPr="004B3516" w:rsidRDefault="00DB72C8" w:rsidP="00DB72C8">
      <w:pPr>
        <w:pStyle w:val="a3"/>
        <w:tabs>
          <w:tab w:val="left" w:pos="0"/>
        </w:tabs>
        <w:spacing w:after="0"/>
        <w:ind w:right="70"/>
        <w:jc w:val="center"/>
        <w:rPr>
          <w:rFonts w:ascii="Times New Roman" w:eastAsiaTheme="minorEastAsia" w:hAnsi="Times New Roman" w:cs="Times New Roman"/>
          <w:b/>
          <w:color w:val="auto"/>
          <w:sz w:val="24"/>
          <w:szCs w:val="24"/>
        </w:rPr>
      </w:pPr>
      <w:r w:rsidRPr="004B3516">
        <w:rPr>
          <w:rFonts w:ascii="Times New Roman" w:eastAsiaTheme="minorEastAsia" w:hAnsi="Times New Roman" w:cs="Times New Roman"/>
          <w:b/>
          <w:color w:val="auto"/>
          <w:sz w:val="24"/>
          <w:szCs w:val="24"/>
        </w:rPr>
        <w:lastRenderedPageBreak/>
        <w:t>УТВЕРЖДЁН</w:t>
      </w:r>
    </w:p>
    <w:p w:rsidR="00C21828" w:rsidRDefault="00C21828" w:rsidP="00C218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3516">
        <w:rPr>
          <w:rFonts w:ascii="Times New Roman" w:hAnsi="Times New Roman" w:cs="Times New Roman"/>
          <w:sz w:val="24"/>
          <w:szCs w:val="24"/>
        </w:rPr>
        <w:t>Распоряжением Предсе</w:t>
      </w:r>
      <w:r>
        <w:rPr>
          <w:rFonts w:ascii="Times New Roman" w:hAnsi="Times New Roman" w:cs="Times New Roman"/>
          <w:sz w:val="24"/>
          <w:szCs w:val="24"/>
        </w:rPr>
        <w:t xml:space="preserve">дателя КСП ГО Евпатория РК </w:t>
      </w:r>
    </w:p>
    <w:p w:rsidR="00C21828" w:rsidRPr="004B3516" w:rsidRDefault="00C21828" w:rsidP="00C218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163BE0">
        <w:rPr>
          <w:rFonts w:ascii="Times New Roman" w:hAnsi="Times New Roman" w:cs="Times New Roman"/>
          <w:sz w:val="24"/>
          <w:szCs w:val="24"/>
        </w:rPr>
        <w:t>24</w:t>
      </w:r>
      <w:r w:rsidRPr="004B3516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февраля 2021</w:t>
      </w:r>
      <w:r w:rsidRPr="004B3516">
        <w:rPr>
          <w:rFonts w:ascii="Times New Roman" w:hAnsi="Times New Roman" w:cs="Times New Roman"/>
          <w:sz w:val="24"/>
          <w:szCs w:val="24"/>
        </w:rPr>
        <w:t>года №</w:t>
      </w:r>
      <w:r>
        <w:rPr>
          <w:rFonts w:ascii="Times New Roman" w:hAnsi="Times New Roman" w:cs="Times New Roman"/>
          <w:sz w:val="24"/>
          <w:szCs w:val="24"/>
        </w:rPr>
        <w:t>01-23/</w:t>
      </w:r>
      <w:r w:rsidR="00163BE0">
        <w:rPr>
          <w:rFonts w:ascii="Times New Roman" w:hAnsi="Times New Roman" w:cs="Times New Roman"/>
          <w:sz w:val="24"/>
          <w:szCs w:val="24"/>
        </w:rPr>
        <w:t>9</w:t>
      </w:r>
    </w:p>
    <w:p w:rsidR="00C21828" w:rsidRPr="004B3516" w:rsidRDefault="00C21828" w:rsidP="00C2182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C21828" w:rsidRPr="004B3516" w:rsidRDefault="00C21828" w:rsidP="00C21828">
      <w:pPr>
        <w:spacing w:after="0" w:line="240" w:lineRule="auto"/>
        <w:ind w:left="993"/>
        <w:jc w:val="right"/>
        <w:rPr>
          <w:rFonts w:ascii="Times New Roman" w:hAnsi="Times New Roman"/>
          <w:b/>
          <w:sz w:val="24"/>
          <w:szCs w:val="24"/>
        </w:rPr>
      </w:pPr>
    </w:p>
    <w:p w:rsidR="00C21828" w:rsidRPr="004B3516" w:rsidRDefault="00C21828" w:rsidP="00C2182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  <w:sectPr w:rsidR="00C21828" w:rsidRPr="004B3516" w:rsidSect="004B3516">
          <w:footerReference w:type="default" r:id="rId8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C21828" w:rsidRDefault="00C21828" w:rsidP="00C21828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C21828" w:rsidRDefault="00C21828" w:rsidP="00C21828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C21828" w:rsidRDefault="00C21828" w:rsidP="00C21828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C21828" w:rsidRDefault="00C21828" w:rsidP="00C21828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C21828" w:rsidRDefault="00C21828" w:rsidP="00C21828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C21828" w:rsidRDefault="00C21828" w:rsidP="00C21828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C21828" w:rsidRDefault="00C21828" w:rsidP="00C21828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C21828" w:rsidRDefault="00C21828" w:rsidP="00C21828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C21828" w:rsidRDefault="00C21828" w:rsidP="00C21828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C21828" w:rsidRDefault="00C21828" w:rsidP="00C21828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93D2E">
        <w:rPr>
          <w:rFonts w:ascii="Times New Roman" w:hAnsi="Times New Roman" w:cs="Times New Roman"/>
          <w:b/>
          <w:sz w:val="48"/>
          <w:szCs w:val="48"/>
        </w:rPr>
        <w:t xml:space="preserve">Отчет </w:t>
      </w:r>
    </w:p>
    <w:p w:rsidR="00C21828" w:rsidRPr="00E93D2E" w:rsidRDefault="00C21828" w:rsidP="00C21828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  <w:r w:rsidRPr="00E93D2E">
        <w:rPr>
          <w:rFonts w:ascii="Times New Roman" w:hAnsi="Times New Roman" w:cs="Times New Roman"/>
          <w:b/>
          <w:sz w:val="48"/>
          <w:szCs w:val="48"/>
        </w:rPr>
        <w:t>о деятельности Контрольно-счетного органа – Контрольно-счетной палаты городского округа Евпатория Республики Крым в 20</w:t>
      </w:r>
      <w:r>
        <w:rPr>
          <w:rFonts w:ascii="Times New Roman" w:hAnsi="Times New Roman" w:cs="Times New Roman"/>
          <w:b/>
          <w:sz w:val="48"/>
          <w:szCs w:val="48"/>
        </w:rPr>
        <w:t xml:space="preserve">20 </w:t>
      </w:r>
      <w:r w:rsidRPr="00E93D2E">
        <w:rPr>
          <w:rFonts w:ascii="Times New Roman" w:hAnsi="Times New Roman" w:cs="Times New Roman"/>
          <w:b/>
          <w:sz w:val="48"/>
          <w:szCs w:val="48"/>
        </w:rPr>
        <w:t>году</w:t>
      </w:r>
    </w:p>
    <w:p w:rsidR="00C21828" w:rsidRPr="00E93D2E" w:rsidRDefault="00C21828" w:rsidP="00C21828">
      <w:pPr>
        <w:spacing w:after="0" w:line="240" w:lineRule="auto"/>
        <w:jc w:val="right"/>
        <w:rPr>
          <w:rFonts w:ascii="Times New Roman" w:hAnsi="Times New Roman"/>
          <w:b/>
          <w:sz w:val="48"/>
          <w:szCs w:val="48"/>
        </w:rPr>
      </w:pPr>
    </w:p>
    <w:p w:rsidR="00C21828" w:rsidRDefault="00C21828" w:rsidP="00C21828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C21828" w:rsidRDefault="00C21828" w:rsidP="00C21828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C21828" w:rsidRDefault="00C21828" w:rsidP="00C21828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C21828" w:rsidRDefault="00C21828" w:rsidP="00C21828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C21828" w:rsidRDefault="00C21828" w:rsidP="00C21828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C21828" w:rsidRDefault="00C21828" w:rsidP="00C21828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C21828" w:rsidRDefault="00C21828" w:rsidP="00C21828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C21828" w:rsidRDefault="00C21828" w:rsidP="00C21828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C21828" w:rsidRDefault="00C21828" w:rsidP="00C21828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C21828" w:rsidRDefault="00C21828" w:rsidP="00C21828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C21828" w:rsidRDefault="00C21828" w:rsidP="00C21828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C21828" w:rsidRDefault="00C21828" w:rsidP="00C21828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C21828" w:rsidRDefault="00C21828" w:rsidP="00C21828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C21828" w:rsidRDefault="00C21828" w:rsidP="00C21828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C21828" w:rsidRDefault="00C21828" w:rsidP="00C21828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C21828" w:rsidRDefault="00C21828" w:rsidP="00C21828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C21828" w:rsidRDefault="00C21828" w:rsidP="00C21828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C21828" w:rsidRDefault="00C21828" w:rsidP="00C21828">
      <w:pPr>
        <w:spacing w:after="0" w:line="24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</w:t>
      </w:r>
    </w:p>
    <w:p w:rsidR="00C21828" w:rsidRDefault="00C21828" w:rsidP="00C21828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C21828" w:rsidRDefault="00C21828" w:rsidP="00C21828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C21828" w:rsidRDefault="00C21828" w:rsidP="00C21828">
      <w:pPr>
        <w:pStyle w:val="a3"/>
        <w:tabs>
          <w:tab w:val="left" w:pos="0"/>
        </w:tabs>
        <w:ind w:right="48"/>
        <w:jc w:val="center"/>
        <w:rPr>
          <w:rFonts w:ascii="Times New Roman" w:hAnsi="Times New Roman"/>
          <w:noProof/>
          <w:color w:val="auto"/>
          <w:sz w:val="40"/>
          <w:szCs w:val="40"/>
        </w:rPr>
      </w:pPr>
      <w:r>
        <w:rPr>
          <w:rFonts w:ascii="Times New Roman" w:hAnsi="Times New Roman"/>
          <w:noProof/>
          <w:color w:val="auto"/>
          <w:sz w:val="40"/>
          <w:szCs w:val="40"/>
        </w:rPr>
        <w:t xml:space="preserve">    </w:t>
      </w:r>
    </w:p>
    <w:p w:rsidR="00C21828" w:rsidRDefault="00C21828" w:rsidP="00C21828">
      <w:pPr>
        <w:pStyle w:val="a3"/>
        <w:tabs>
          <w:tab w:val="left" w:pos="0"/>
        </w:tabs>
        <w:ind w:right="48"/>
        <w:jc w:val="center"/>
        <w:rPr>
          <w:rFonts w:ascii="Times New Roman" w:hAnsi="Times New Roman"/>
          <w:noProof/>
          <w:color w:val="auto"/>
          <w:sz w:val="40"/>
          <w:szCs w:val="40"/>
        </w:rPr>
      </w:pPr>
      <w:r>
        <w:rPr>
          <w:rFonts w:ascii="Times New Roman" w:hAnsi="Times New Roman"/>
          <w:noProof/>
          <w:color w:val="auto"/>
          <w:sz w:val="40"/>
          <w:szCs w:val="40"/>
        </w:rPr>
        <w:t>2021г.</w:t>
      </w:r>
    </w:p>
    <w:p w:rsidR="00C21828" w:rsidRDefault="00C21828" w:rsidP="00C21828"/>
    <w:p w:rsidR="00C21828" w:rsidRDefault="00C21828" w:rsidP="00C21828"/>
    <w:p w:rsidR="00C21828" w:rsidRDefault="00C21828" w:rsidP="00C21828">
      <w:pPr>
        <w:rPr>
          <w:rFonts w:ascii="Times New Roman" w:hAnsi="Times New Roman" w:cs="Times New Roman"/>
          <w:b/>
          <w:sz w:val="28"/>
          <w:szCs w:val="28"/>
        </w:rPr>
      </w:pPr>
    </w:p>
    <w:p w:rsidR="00C21828" w:rsidRDefault="00C21828" w:rsidP="00C21828">
      <w:pPr>
        <w:rPr>
          <w:rFonts w:ascii="Times New Roman" w:hAnsi="Times New Roman" w:cs="Times New Roman"/>
          <w:b/>
          <w:sz w:val="28"/>
          <w:szCs w:val="28"/>
        </w:rPr>
      </w:pPr>
    </w:p>
    <w:p w:rsidR="00C21828" w:rsidRDefault="00C21828" w:rsidP="00C21828">
      <w:pPr>
        <w:rPr>
          <w:rFonts w:ascii="Times New Roman" w:hAnsi="Times New Roman" w:cs="Times New Roman"/>
          <w:b/>
          <w:sz w:val="28"/>
          <w:szCs w:val="28"/>
        </w:rPr>
      </w:pPr>
    </w:p>
    <w:p w:rsidR="00C21828" w:rsidRDefault="00C21828" w:rsidP="00C21828">
      <w:pPr>
        <w:rPr>
          <w:rFonts w:ascii="Times New Roman" w:hAnsi="Times New Roman" w:cs="Times New Roman"/>
          <w:b/>
          <w:sz w:val="28"/>
          <w:szCs w:val="28"/>
        </w:rPr>
      </w:pPr>
    </w:p>
    <w:p w:rsidR="00C21828" w:rsidRDefault="00C21828" w:rsidP="00C218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3516">
        <w:rPr>
          <w:rFonts w:ascii="Times New Roman" w:hAnsi="Times New Roman" w:cs="Times New Roman"/>
          <w:b/>
          <w:sz w:val="28"/>
          <w:szCs w:val="28"/>
        </w:rPr>
        <w:t>ОГЛАВЛЕНИЕ</w:t>
      </w:r>
    </w:p>
    <w:p w:rsidR="00C21828" w:rsidRDefault="00C21828" w:rsidP="00C218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1828" w:rsidRPr="004B3516" w:rsidRDefault="00C21828" w:rsidP="00C218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1828" w:rsidRPr="002829DD" w:rsidRDefault="00C21828" w:rsidP="00C21828">
      <w:pPr>
        <w:pStyle w:val="a5"/>
        <w:numPr>
          <w:ilvl w:val="0"/>
          <w:numId w:val="4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829DD">
        <w:rPr>
          <w:rFonts w:ascii="Times New Roman" w:hAnsi="Times New Roman" w:cs="Times New Roman"/>
          <w:sz w:val="28"/>
          <w:szCs w:val="28"/>
        </w:rPr>
        <w:t xml:space="preserve">Общие положения </w:t>
      </w:r>
      <w:r>
        <w:rPr>
          <w:rFonts w:ascii="Times New Roman" w:hAnsi="Times New Roman" w:cs="Times New Roman"/>
          <w:sz w:val="28"/>
          <w:szCs w:val="28"/>
        </w:rPr>
        <w:t>----------------------------</w:t>
      </w:r>
      <w:r w:rsidR="00947A36">
        <w:rPr>
          <w:rFonts w:ascii="Times New Roman" w:hAnsi="Times New Roman" w:cs="Times New Roman"/>
          <w:sz w:val="28"/>
          <w:szCs w:val="28"/>
        </w:rPr>
        <w:t>---------------------- стр.  3-8</w:t>
      </w:r>
    </w:p>
    <w:p w:rsidR="00C21828" w:rsidRPr="002829DD" w:rsidRDefault="00C21828" w:rsidP="00C21828">
      <w:pPr>
        <w:pStyle w:val="a5"/>
        <w:numPr>
          <w:ilvl w:val="0"/>
          <w:numId w:val="4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829DD">
        <w:rPr>
          <w:rFonts w:ascii="Times New Roman" w:hAnsi="Times New Roman" w:cs="Times New Roman"/>
          <w:sz w:val="28"/>
          <w:szCs w:val="28"/>
        </w:rPr>
        <w:t>Основные показатели деятельности в отчётном периоде</w:t>
      </w:r>
      <w:r>
        <w:rPr>
          <w:rFonts w:ascii="Times New Roman" w:hAnsi="Times New Roman" w:cs="Times New Roman"/>
          <w:sz w:val="28"/>
          <w:szCs w:val="28"/>
        </w:rPr>
        <w:t xml:space="preserve"> -- стр. </w:t>
      </w:r>
      <w:r w:rsidR="00947A36">
        <w:rPr>
          <w:rFonts w:ascii="Times New Roman" w:hAnsi="Times New Roman" w:cs="Times New Roman"/>
          <w:sz w:val="28"/>
          <w:szCs w:val="28"/>
        </w:rPr>
        <w:t>8-9</w:t>
      </w:r>
    </w:p>
    <w:p w:rsidR="00C21828" w:rsidRDefault="00C21828" w:rsidP="00C21828">
      <w:pPr>
        <w:pStyle w:val="a5"/>
        <w:numPr>
          <w:ilvl w:val="0"/>
          <w:numId w:val="4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829DD">
        <w:rPr>
          <w:rFonts w:ascii="Times New Roman" w:hAnsi="Times New Roman" w:cs="Times New Roman"/>
          <w:sz w:val="28"/>
          <w:szCs w:val="28"/>
        </w:rPr>
        <w:t>Общие итоги экспертно-аналитической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----- стр.  </w:t>
      </w:r>
      <w:r w:rsidR="00947A36">
        <w:rPr>
          <w:rFonts w:ascii="Times New Roman" w:hAnsi="Times New Roman" w:cs="Times New Roman"/>
          <w:sz w:val="28"/>
          <w:szCs w:val="28"/>
        </w:rPr>
        <w:t>9-11</w:t>
      </w:r>
    </w:p>
    <w:p w:rsidR="00C21828" w:rsidRDefault="00C21828" w:rsidP="00C21828">
      <w:pPr>
        <w:pStyle w:val="a5"/>
        <w:numPr>
          <w:ilvl w:val="0"/>
          <w:numId w:val="4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Общие итоги контрольной деятельности --------------------- стр.  </w:t>
      </w:r>
      <w:r w:rsidR="00947A36">
        <w:rPr>
          <w:rFonts w:ascii="Times New Roman" w:hAnsi="Times New Roman" w:cs="Times New Roman"/>
          <w:sz w:val="28"/>
          <w:szCs w:val="28"/>
        </w:rPr>
        <w:t>11-13</w:t>
      </w:r>
    </w:p>
    <w:p w:rsidR="00C21828" w:rsidRDefault="00C21828" w:rsidP="00C21828">
      <w:pPr>
        <w:pStyle w:val="a5"/>
        <w:numPr>
          <w:ilvl w:val="0"/>
          <w:numId w:val="4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Противодействие коррупции ------------------------------------ стр.   </w:t>
      </w:r>
      <w:r w:rsidR="00947A36">
        <w:rPr>
          <w:rFonts w:ascii="Times New Roman" w:hAnsi="Times New Roman" w:cs="Times New Roman"/>
          <w:sz w:val="28"/>
          <w:szCs w:val="28"/>
        </w:rPr>
        <w:t>13</w:t>
      </w:r>
    </w:p>
    <w:p w:rsidR="00C21828" w:rsidRPr="002829DD" w:rsidRDefault="00C21828" w:rsidP="00C21828">
      <w:pPr>
        <w:pStyle w:val="a5"/>
        <w:numPr>
          <w:ilvl w:val="0"/>
          <w:numId w:val="4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Информационная деятельность --------------------------------- стр. </w:t>
      </w:r>
      <w:r w:rsidR="00947A36">
        <w:rPr>
          <w:rFonts w:ascii="Times New Roman" w:hAnsi="Times New Roman" w:cs="Times New Roman"/>
          <w:sz w:val="28"/>
          <w:szCs w:val="28"/>
        </w:rPr>
        <w:t xml:space="preserve">  14</w:t>
      </w:r>
    </w:p>
    <w:p w:rsidR="00C21828" w:rsidRPr="002829DD" w:rsidRDefault="00C21828" w:rsidP="00C2182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21828" w:rsidRPr="002829DD" w:rsidRDefault="00C21828" w:rsidP="00C21828">
      <w:pPr>
        <w:pStyle w:val="a5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21828" w:rsidRPr="002829DD" w:rsidRDefault="00C21828" w:rsidP="00C2182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21828" w:rsidRDefault="00C21828" w:rsidP="00C21828">
      <w:pPr>
        <w:rPr>
          <w:rFonts w:ascii="Times New Roman" w:hAnsi="Times New Roman" w:cs="Times New Roman"/>
          <w:sz w:val="24"/>
          <w:szCs w:val="24"/>
        </w:rPr>
      </w:pPr>
    </w:p>
    <w:p w:rsidR="00C21828" w:rsidRDefault="00C21828" w:rsidP="00C21828">
      <w:pPr>
        <w:rPr>
          <w:rFonts w:ascii="Times New Roman" w:hAnsi="Times New Roman" w:cs="Times New Roman"/>
          <w:sz w:val="24"/>
          <w:szCs w:val="24"/>
        </w:rPr>
      </w:pPr>
    </w:p>
    <w:p w:rsidR="00C21828" w:rsidRDefault="00C21828" w:rsidP="00C21828">
      <w:pPr>
        <w:rPr>
          <w:rFonts w:ascii="Times New Roman" w:hAnsi="Times New Roman" w:cs="Times New Roman"/>
          <w:sz w:val="24"/>
          <w:szCs w:val="24"/>
        </w:rPr>
      </w:pPr>
    </w:p>
    <w:p w:rsidR="00C21828" w:rsidRDefault="00C21828" w:rsidP="00C21828">
      <w:pPr>
        <w:rPr>
          <w:rFonts w:ascii="Times New Roman" w:hAnsi="Times New Roman" w:cs="Times New Roman"/>
          <w:sz w:val="24"/>
          <w:szCs w:val="24"/>
        </w:rPr>
      </w:pPr>
    </w:p>
    <w:p w:rsidR="00C21828" w:rsidRDefault="00C21828" w:rsidP="00C21828">
      <w:pPr>
        <w:rPr>
          <w:rFonts w:ascii="Times New Roman" w:hAnsi="Times New Roman" w:cs="Times New Roman"/>
          <w:sz w:val="24"/>
          <w:szCs w:val="24"/>
        </w:rPr>
      </w:pPr>
    </w:p>
    <w:p w:rsidR="00C21828" w:rsidRDefault="00C21828" w:rsidP="00C21828">
      <w:pPr>
        <w:rPr>
          <w:rFonts w:ascii="Times New Roman" w:hAnsi="Times New Roman" w:cs="Times New Roman"/>
          <w:sz w:val="24"/>
          <w:szCs w:val="24"/>
        </w:rPr>
      </w:pPr>
    </w:p>
    <w:p w:rsidR="00C21828" w:rsidRDefault="00C21828" w:rsidP="00C21828">
      <w:pPr>
        <w:rPr>
          <w:rFonts w:ascii="Times New Roman" w:hAnsi="Times New Roman" w:cs="Times New Roman"/>
          <w:sz w:val="24"/>
          <w:szCs w:val="24"/>
        </w:rPr>
      </w:pPr>
    </w:p>
    <w:p w:rsidR="00C1085C" w:rsidRDefault="00C1085C" w:rsidP="00C21828">
      <w:pPr>
        <w:rPr>
          <w:rFonts w:ascii="Times New Roman" w:hAnsi="Times New Roman" w:cs="Times New Roman"/>
          <w:sz w:val="24"/>
          <w:szCs w:val="24"/>
        </w:rPr>
      </w:pPr>
    </w:p>
    <w:p w:rsidR="00C1085C" w:rsidRDefault="00C1085C" w:rsidP="00C21828">
      <w:pPr>
        <w:rPr>
          <w:rFonts w:ascii="Times New Roman" w:hAnsi="Times New Roman" w:cs="Times New Roman"/>
          <w:sz w:val="24"/>
          <w:szCs w:val="24"/>
        </w:rPr>
      </w:pPr>
    </w:p>
    <w:p w:rsidR="00C1085C" w:rsidRDefault="00C1085C" w:rsidP="00C21828">
      <w:pPr>
        <w:rPr>
          <w:rFonts w:ascii="Times New Roman" w:hAnsi="Times New Roman" w:cs="Times New Roman"/>
          <w:sz w:val="24"/>
          <w:szCs w:val="24"/>
        </w:rPr>
      </w:pPr>
    </w:p>
    <w:p w:rsidR="00C21828" w:rsidRDefault="00C21828" w:rsidP="00C21828">
      <w:pPr>
        <w:rPr>
          <w:rFonts w:ascii="Times New Roman" w:hAnsi="Times New Roman" w:cs="Times New Roman"/>
          <w:sz w:val="24"/>
          <w:szCs w:val="24"/>
        </w:rPr>
      </w:pPr>
    </w:p>
    <w:p w:rsidR="00C21828" w:rsidRDefault="00C21828" w:rsidP="00C21828">
      <w:pPr>
        <w:rPr>
          <w:rFonts w:ascii="Times New Roman" w:hAnsi="Times New Roman" w:cs="Times New Roman"/>
          <w:sz w:val="24"/>
          <w:szCs w:val="24"/>
        </w:rPr>
      </w:pPr>
    </w:p>
    <w:p w:rsidR="00C21828" w:rsidRDefault="00C21828" w:rsidP="00C21828">
      <w:pPr>
        <w:rPr>
          <w:rFonts w:ascii="Times New Roman" w:hAnsi="Times New Roman" w:cs="Times New Roman"/>
          <w:sz w:val="24"/>
          <w:szCs w:val="24"/>
        </w:rPr>
      </w:pPr>
    </w:p>
    <w:p w:rsidR="00C21828" w:rsidRPr="00DB72C8" w:rsidRDefault="00C21828" w:rsidP="00C21828">
      <w:pPr>
        <w:rPr>
          <w:rFonts w:ascii="Times New Roman" w:hAnsi="Times New Roman" w:cs="Times New Roman"/>
          <w:sz w:val="24"/>
          <w:szCs w:val="24"/>
        </w:rPr>
      </w:pPr>
    </w:p>
    <w:p w:rsidR="00C21828" w:rsidRPr="00DB72C8" w:rsidRDefault="00C21828" w:rsidP="00C21828">
      <w:pPr>
        <w:pStyle w:val="a5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72C8">
        <w:rPr>
          <w:rFonts w:ascii="Times New Roman" w:hAnsi="Times New Roman" w:cs="Times New Roman"/>
          <w:b/>
          <w:sz w:val="24"/>
          <w:szCs w:val="24"/>
        </w:rPr>
        <w:lastRenderedPageBreak/>
        <w:t>Общие положения</w:t>
      </w:r>
    </w:p>
    <w:p w:rsidR="00C21828" w:rsidRPr="00DB72C8" w:rsidRDefault="00C21828" w:rsidP="00C2182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72C8">
        <w:rPr>
          <w:rFonts w:ascii="Times New Roman" w:hAnsi="Times New Roman" w:cs="Times New Roman"/>
          <w:sz w:val="24"/>
          <w:szCs w:val="24"/>
        </w:rPr>
        <w:t>Отчет о деятельности Контрольно-счетного органа – Контрольно-счетной палаты городского округа Евпатория Республики Крым (далее – Отчёт) представляется ежегодно Евпаторийскому городскому совету Республики Крым в соответствии с требованиями части 2 статьи 19 Федерального закона от 07.02.2011г. № 6-ФЗ «Об общих принципах организации и деятельности контрольно-счетных органов субъектов Российской Федерации и муниципальных образований» (далее – Федеральный закон №6-ФЗ), части 2 статьи 21 Положения о Контрольно-счетном</w:t>
      </w:r>
      <w:proofErr w:type="gramEnd"/>
      <w:r w:rsidRPr="00DB72C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B72C8">
        <w:rPr>
          <w:rFonts w:ascii="Times New Roman" w:hAnsi="Times New Roman" w:cs="Times New Roman"/>
          <w:sz w:val="24"/>
          <w:szCs w:val="24"/>
        </w:rPr>
        <w:t>органе</w:t>
      </w:r>
      <w:proofErr w:type="gramEnd"/>
      <w:r w:rsidRPr="00DB72C8">
        <w:rPr>
          <w:rFonts w:ascii="Times New Roman" w:hAnsi="Times New Roman" w:cs="Times New Roman"/>
          <w:sz w:val="24"/>
          <w:szCs w:val="24"/>
        </w:rPr>
        <w:t xml:space="preserve"> – Контрольно-счетной палате городского округа Евпатория Республики Крым, утверждённого решением Евпаторийского городского совета Республики Крым от 29.04.2016г. №1-34/7 (в новой редакции от 28.09.2018 №1-79/5). Отчет о деятельности обнародуется в информационно-телекоммуникационной сети Интернет на официальном портале Правительства Республики Крым</w:t>
      </w:r>
      <w:r w:rsidR="00A00333" w:rsidRPr="00DB72C8">
        <w:rPr>
          <w:rFonts w:ascii="Times New Roman" w:hAnsi="Times New Roman" w:cs="Times New Roman"/>
          <w:sz w:val="24"/>
          <w:szCs w:val="24"/>
        </w:rPr>
        <w:t xml:space="preserve"> и на официальном сайте муниципального образования городской округ Евпатория Республики Крым – «Моя Евпатория» </w:t>
      </w:r>
      <w:r w:rsidRPr="00DB72C8">
        <w:rPr>
          <w:rFonts w:ascii="Times New Roman" w:hAnsi="Times New Roman" w:cs="Times New Roman"/>
          <w:sz w:val="24"/>
          <w:szCs w:val="24"/>
        </w:rPr>
        <w:t xml:space="preserve"> после его рассмотрения Евпаторийским городским советом Республики Крым.</w:t>
      </w:r>
    </w:p>
    <w:p w:rsidR="00A00333" w:rsidRPr="00DB72C8" w:rsidRDefault="00C21828" w:rsidP="00C2182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B72C8">
        <w:rPr>
          <w:rFonts w:ascii="Times New Roman" w:hAnsi="Times New Roman" w:cs="Times New Roman"/>
          <w:sz w:val="24"/>
          <w:szCs w:val="24"/>
        </w:rPr>
        <w:t>Контрольно-счетный орган – Контрольно-счетная палата городского округа Евпатория Республики Крым (сокращённое наименование - КСП ГО Евпатория РК) создан</w:t>
      </w:r>
      <w:r w:rsidR="00A00333" w:rsidRPr="00DB72C8">
        <w:rPr>
          <w:rFonts w:ascii="Times New Roman" w:hAnsi="Times New Roman" w:cs="Times New Roman"/>
          <w:sz w:val="24"/>
          <w:szCs w:val="24"/>
        </w:rPr>
        <w:t>а</w:t>
      </w:r>
      <w:r w:rsidRPr="00DB72C8">
        <w:rPr>
          <w:rFonts w:ascii="Times New Roman" w:hAnsi="Times New Roman" w:cs="Times New Roman"/>
          <w:sz w:val="24"/>
          <w:szCs w:val="24"/>
        </w:rPr>
        <w:t xml:space="preserve"> решением Евпаторийского городского совета Республики Крым от 08.10.2014г. № 1-2/10 и тем же решением наделен</w:t>
      </w:r>
      <w:r w:rsidR="00A00333" w:rsidRPr="00DB72C8">
        <w:rPr>
          <w:rFonts w:ascii="Times New Roman" w:hAnsi="Times New Roman" w:cs="Times New Roman"/>
          <w:sz w:val="24"/>
          <w:szCs w:val="24"/>
        </w:rPr>
        <w:t>а</w:t>
      </w:r>
      <w:r w:rsidRPr="00DB72C8">
        <w:rPr>
          <w:rFonts w:ascii="Times New Roman" w:hAnsi="Times New Roman" w:cs="Times New Roman"/>
          <w:sz w:val="24"/>
          <w:szCs w:val="24"/>
        </w:rPr>
        <w:t xml:space="preserve"> правами юридического лица. </w:t>
      </w:r>
    </w:p>
    <w:p w:rsidR="00C21828" w:rsidRPr="00DB72C8" w:rsidRDefault="00C21828" w:rsidP="00C2182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B72C8">
        <w:rPr>
          <w:rFonts w:ascii="Times New Roman" w:hAnsi="Times New Roman" w:cs="Times New Roman"/>
          <w:sz w:val="24"/>
          <w:szCs w:val="24"/>
        </w:rPr>
        <w:t xml:space="preserve">В Едином реестре юридических лиц </w:t>
      </w:r>
      <w:proofErr w:type="gramStart"/>
      <w:r w:rsidRPr="00DB72C8">
        <w:rPr>
          <w:rFonts w:ascii="Times New Roman" w:hAnsi="Times New Roman" w:cs="Times New Roman"/>
          <w:sz w:val="24"/>
          <w:szCs w:val="24"/>
        </w:rPr>
        <w:t>зарегистрирован</w:t>
      </w:r>
      <w:r w:rsidR="00A00333" w:rsidRPr="00DB72C8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DB72C8">
        <w:rPr>
          <w:rFonts w:ascii="Times New Roman" w:hAnsi="Times New Roman" w:cs="Times New Roman"/>
          <w:sz w:val="24"/>
          <w:szCs w:val="24"/>
        </w:rPr>
        <w:t xml:space="preserve"> 28.11.2014г. Свидетельство о государственной регистрации юридического лица серии 91 №000001801 от 01.12.2014г.</w:t>
      </w:r>
    </w:p>
    <w:p w:rsidR="00C21828" w:rsidRPr="00DB72C8" w:rsidRDefault="00C21828" w:rsidP="00C2182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B72C8">
        <w:rPr>
          <w:rFonts w:ascii="Times New Roman" w:hAnsi="Times New Roman" w:cs="Times New Roman"/>
          <w:sz w:val="24"/>
          <w:szCs w:val="24"/>
        </w:rPr>
        <w:t>КСП ГО Евпатория РК является постоянно действующим органом внешнего муниципального финансового контроля, обладает организационной и функциональной независимостью и осуществляет свою деятельность самостоятельно, деятельность КСП ГО Евпатория РК основывается на принципах законности, объективности, эффективности, независимости и гласности.</w:t>
      </w:r>
    </w:p>
    <w:p w:rsidR="00C21828" w:rsidRPr="00DB72C8" w:rsidRDefault="00C21828" w:rsidP="00C2182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B72C8">
        <w:rPr>
          <w:rFonts w:ascii="Times New Roman" w:hAnsi="Times New Roman" w:cs="Times New Roman"/>
          <w:sz w:val="24"/>
          <w:szCs w:val="24"/>
        </w:rPr>
        <w:t xml:space="preserve">В соответствии с нормами федерального законодательства КСП ГО Евпатория РК осуществляет следующие основные полномочия: </w:t>
      </w:r>
    </w:p>
    <w:p w:rsidR="00C21828" w:rsidRPr="00DB72C8" w:rsidRDefault="00C21828" w:rsidP="00C2182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72C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B72C8">
        <w:rPr>
          <w:rFonts w:ascii="Times New Roman" w:hAnsi="Times New Roman" w:cs="Times New Roman"/>
          <w:sz w:val="24"/>
          <w:szCs w:val="24"/>
        </w:rPr>
        <w:t xml:space="preserve"> исполнением местного бюджета; </w:t>
      </w:r>
    </w:p>
    <w:p w:rsidR="00C21828" w:rsidRPr="00DB72C8" w:rsidRDefault="00C21828" w:rsidP="00C2182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B72C8">
        <w:rPr>
          <w:rFonts w:ascii="Times New Roman" w:hAnsi="Times New Roman" w:cs="Times New Roman"/>
          <w:sz w:val="24"/>
          <w:szCs w:val="24"/>
        </w:rPr>
        <w:t xml:space="preserve">проводит экспертизу проектов местного бюджета; </w:t>
      </w:r>
    </w:p>
    <w:p w:rsidR="00C21828" w:rsidRPr="00DB72C8" w:rsidRDefault="00C21828" w:rsidP="00C2182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B72C8">
        <w:rPr>
          <w:rFonts w:ascii="Times New Roman" w:hAnsi="Times New Roman" w:cs="Times New Roman"/>
          <w:sz w:val="24"/>
          <w:szCs w:val="24"/>
        </w:rPr>
        <w:t xml:space="preserve">проводит внешнюю проверку годового отчета об исполнении местного бюджета; </w:t>
      </w:r>
    </w:p>
    <w:p w:rsidR="00C21828" w:rsidRPr="00DB72C8" w:rsidRDefault="00C21828" w:rsidP="00C2182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B72C8">
        <w:rPr>
          <w:rFonts w:ascii="Times New Roman" w:hAnsi="Times New Roman" w:cs="Times New Roman"/>
          <w:sz w:val="24"/>
          <w:szCs w:val="24"/>
        </w:rPr>
        <w:t xml:space="preserve">организует и осуществляет </w:t>
      </w:r>
      <w:proofErr w:type="gramStart"/>
      <w:r w:rsidRPr="00DB72C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B72C8">
        <w:rPr>
          <w:rFonts w:ascii="Times New Roman" w:hAnsi="Times New Roman" w:cs="Times New Roman"/>
          <w:sz w:val="24"/>
          <w:szCs w:val="24"/>
        </w:rPr>
        <w:t xml:space="preserve"> законностью, результативностью (эффективностью и экономностью) использования средств местного бюджета, а также средств, получаемых местным бюджетом из иных источников, предусмотренных законодательством Российской Федерации;</w:t>
      </w:r>
    </w:p>
    <w:p w:rsidR="00C21828" w:rsidRPr="00DB72C8" w:rsidRDefault="00C21828" w:rsidP="00C2182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B72C8"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proofErr w:type="gramStart"/>
      <w:r w:rsidRPr="00DB72C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B72C8">
        <w:rPr>
          <w:rFonts w:ascii="Times New Roman" w:hAnsi="Times New Roman" w:cs="Times New Roman"/>
          <w:sz w:val="24"/>
          <w:szCs w:val="24"/>
        </w:rPr>
        <w:t xml:space="preserve"> соблюдением установленного порядка управления и распоряжения имуществом, находящимся в муниципальной собственности, в том числе охраняемыми результатами интеллектуальной деятельности и средствами индивидуализации, принадлежащими муниципальному образованию; </w:t>
      </w:r>
    </w:p>
    <w:p w:rsidR="00C21828" w:rsidRPr="00DB72C8" w:rsidRDefault="00C21828" w:rsidP="00C2182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72C8">
        <w:rPr>
          <w:rFonts w:ascii="Times New Roman" w:hAnsi="Times New Roman" w:cs="Times New Roman"/>
          <w:sz w:val="24"/>
          <w:szCs w:val="24"/>
        </w:rPr>
        <w:t>проводит оценку эффективности предоставления налоговых и иных льгот и преимуществ, бюджетных кредитов за счет средств местного бюджета, а также оценку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собственности;</w:t>
      </w:r>
      <w:proofErr w:type="gramEnd"/>
      <w:r w:rsidRPr="00DB72C8">
        <w:rPr>
          <w:rFonts w:ascii="Times New Roman" w:hAnsi="Times New Roman" w:cs="Times New Roman"/>
          <w:sz w:val="24"/>
          <w:szCs w:val="24"/>
        </w:rPr>
        <w:t xml:space="preserve"> проводит финансово-экономическую экспертизу проектов муниципальных правовых актов (включая обоснованность финансово-экономических обоснований) в части, касающейся расходных обязательств городского округа Евпатория Республики Крым, а также муниципальных программ; </w:t>
      </w:r>
    </w:p>
    <w:p w:rsidR="00C21828" w:rsidRPr="00DB72C8" w:rsidRDefault="00C21828" w:rsidP="00C2182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B72C8">
        <w:rPr>
          <w:rFonts w:ascii="Times New Roman" w:hAnsi="Times New Roman" w:cs="Times New Roman"/>
          <w:sz w:val="24"/>
          <w:szCs w:val="24"/>
        </w:rPr>
        <w:t xml:space="preserve">проводит анализ бюджетного процесса в муниципальном образовании и подготовку предложений, направленных на его совершенствование; подготавливает информацию о ходе исполнения местного бюджета, о результатах проведенных </w:t>
      </w:r>
      <w:r w:rsidRPr="00DB72C8">
        <w:rPr>
          <w:rFonts w:ascii="Times New Roman" w:hAnsi="Times New Roman" w:cs="Times New Roman"/>
          <w:sz w:val="24"/>
          <w:szCs w:val="24"/>
        </w:rPr>
        <w:lastRenderedPageBreak/>
        <w:t xml:space="preserve">контрольных и экспертно-аналитических мероприятий и представляет такую информацию Евпаторийскому городскому совету Республики Крым и Главе города; </w:t>
      </w:r>
    </w:p>
    <w:p w:rsidR="00C21828" w:rsidRPr="00DB72C8" w:rsidRDefault="00C21828" w:rsidP="00C2182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B72C8">
        <w:rPr>
          <w:rFonts w:ascii="Times New Roman" w:hAnsi="Times New Roman" w:cs="Times New Roman"/>
          <w:sz w:val="24"/>
          <w:szCs w:val="24"/>
        </w:rPr>
        <w:t xml:space="preserve">участвует в пределах полномочий в мероприятиях, направленных на противодействие коррупции; </w:t>
      </w:r>
    </w:p>
    <w:p w:rsidR="00C21828" w:rsidRPr="00DB72C8" w:rsidRDefault="00C21828" w:rsidP="00C2182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B72C8">
        <w:rPr>
          <w:rFonts w:ascii="Times New Roman" w:hAnsi="Times New Roman" w:cs="Times New Roman"/>
          <w:sz w:val="24"/>
          <w:szCs w:val="24"/>
        </w:rPr>
        <w:t>осуществляет иные полномочия в сфере внешнего муниципального финансового контроля, установленные федеральными законами, законами субъекта Российской Федерации, уставом и нормативными правовыми актами Евпаторийского городского совета Республики Крым.</w:t>
      </w:r>
    </w:p>
    <w:p w:rsidR="00C21828" w:rsidRPr="00DB72C8" w:rsidRDefault="00C21828" w:rsidP="00C2182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B72C8">
        <w:rPr>
          <w:rFonts w:ascii="Times New Roman" w:hAnsi="Times New Roman" w:cs="Times New Roman"/>
          <w:sz w:val="24"/>
          <w:szCs w:val="24"/>
        </w:rPr>
        <w:t>В своей деятельности КСП ГО Евпатория РК руководствуется Конституцией Российской Федерации, федеральным законодательством, Конституцией Республики Крым</w:t>
      </w:r>
      <w:r w:rsidR="00A00333" w:rsidRPr="00DB72C8">
        <w:rPr>
          <w:rFonts w:ascii="Times New Roman" w:hAnsi="Times New Roman" w:cs="Times New Roman"/>
          <w:sz w:val="24"/>
          <w:szCs w:val="24"/>
        </w:rPr>
        <w:t>,</w:t>
      </w:r>
      <w:r w:rsidRPr="00DB72C8">
        <w:rPr>
          <w:rFonts w:ascii="Times New Roman" w:hAnsi="Times New Roman" w:cs="Times New Roman"/>
          <w:sz w:val="24"/>
          <w:szCs w:val="24"/>
        </w:rPr>
        <w:t xml:space="preserve"> законами и подзаконными актами Республики Крым, Уставом муниципального образования городской округ Евпатория Республики Крым, Положением  о Контрольно-счетном органе – Контрольно-счетной палате городского округа Евпатория Республики Крым, утверждённым решением Евпаторийского городского совета Республики Крым от 29.04.2016г. №1-34/7 (</w:t>
      </w:r>
      <w:r w:rsidR="00A00333" w:rsidRPr="00DB72C8">
        <w:rPr>
          <w:rFonts w:ascii="Times New Roman" w:hAnsi="Times New Roman" w:cs="Times New Roman"/>
          <w:sz w:val="24"/>
          <w:szCs w:val="24"/>
        </w:rPr>
        <w:t>с изменениями</w:t>
      </w:r>
      <w:proofErr w:type="gramStart"/>
      <w:r w:rsidR="00A00333" w:rsidRPr="00DB72C8">
        <w:rPr>
          <w:rFonts w:ascii="Times New Roman" w:hAnsi="Times New Roman" w:cs="Times New Roman"/>
          <w:sz w:val="24"/>
          <w:szCs w:val="24"/>
        </w:rPr>
        <w:t xml:space="preserve"> </w:t>
      </w:r>
      <w:r w:rsidRPr="00DB72C8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DB72C8">
        <w:rPr>
          <w:rFonts w:ascii="Times New Roman" w:hAnsi="Times New Roman" w:cs="Times New Roman"/>
          <w:sz w:val="24"/>
          <w:szCs w:val="24"/>
        </w:rPr>
        <w:t>, решениями Евпаторийского городского совета Республики Крым, Регламентом КСП ГО Евпатория РК, (в новой редакции утв. распоряжением председателя КСП ГО Евпатория РК №01-</w:t>
      </w:r>
      <w:r w:rsidR="007D1344" w:rsidRPr="00DB72C8">
        <w:rPr>
          <w:rFonts w:ascii="Times New Roman" w:hAnsi="Times New Roman" w:cs="Times New Roman"/>
          <w:sz w:val="24"/>
          <w:szCs w:val="24"/>
        </w:rPr>
        <w:t>23/48</w:t>
      </w:r>
      <w:r w:rsidRPr="00DB72C8">
        <w:rPr>
          <w:rFonts w:ascii="Times New Roman" w:hAnsi="Times New Roman" w:cs="Times New Roman"/>
          <w:sz w:val="24"/>
          <w:szCs w:val="24"/>
        </w:rPr>
        <w:t xml:space="preserve"> от </w:t>
      </w:r>
      <w:r w:rsidR="007D1344" w:rsidRPr="00DB72C8">
        <w:rPr>
          <w:rFonts w:ascii="Times New Roman" w:hAnsi="Times New Roman" w:cs="Times New Roman"/>
          <w:sz w:val="24"/>
          <w:szCs w:val="24"/>
        </w:rPr>
        <w:t xml:space="preserve">16.12.2020 </w:t>
      </w:r>
      <w:r w:rsidRPr="00DB72C8">
        <w:rPr>
          <w:rFonts w:ascii="Times New Roman" w:hAnsi="Times New Roman" w:cs="Times New Roman"/>
          <w:sz w:val="24"/>
          <w:szCs w:val="24"/>
        </w:rPr>
        <w:t xml:space="preserve">года) и стандартами внешнего финансового контроля, утверждёнными распоряжениями председателя КСП ГО Евпатория РК.   </w:t>
      </w:r>
    </w:p>
    <w:p w:rsidR="00C21828" w:rsidRPr="00DB72C8" w:rsidRDefault="00C21828" w:rsidP="00C2182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B72C8">
        <w:rPr>
          <w:rFonts w:ascii="Times New Roman" w:hAnsi="Times New Roman" w:cs="Times New Roman"/>
          <w:sz w:val="24"/>
          <w:szCs w:val="24"/>
          <w:u w:val="single"/>
        </w:rPr>
        <w:t>Структура и штат:</w:t>
      </w:r>
    </w:p>
    <w:p w:rsidR="00C21828" w:rsidRPr="00DB72C8" w:rsidRDefault="00C21828" w:rsidP="00C2182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B72C8">
        <w:rPr>
          <w:rFonts w:ascii="Times New Roman" w:hAnsi="Times New Roman" w:cs="Times New Roman"/>
          <w:sz w:val="24"/>
          <w:szCs w:val="24"/>
        </w:rPr>
        <w:t xml:space="preserve">Структура и штатная численность КСП ГО Евпатория РК утверждены решением Евпаторийского городского совета Республики Крым от 26.07.2019г. № 1-93/2. </w:t>
      </w:r>
    </w:p>
    <w:p w:rsidR="00C21828" w:rsidRPr="00DB72C8" w:rsidRDefault="00C21828" w:rsidP="00C2182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B72C8">
        <w:rPr>
          <w:rFonts w:ascii="Times New Roman" w:hAnsi="Times New Roman" w:cs="Times New Roman"/>
          <w:sz w:val="24"/>
          <w:szCs w:val="24"/>
        </w:rPr>
        <w:t>Штатная численность КСП ГО Евпатория РК в 20</w:t>
      </w:r>
      <w:r w:rsidR="007D1344" w:rsidRPr="00DB72C8">
        <w:rPr>
          <w:rFonts w:ascii="Times New Roman" w:hAnsi="Times New Roman" w:cs="Times New Roman"/>
          <w:sz w:val="24"/>
          <w:szCs w:val="24"/>
        </w:rPr>
        <w:t xml:space="preserve">20 </w:t>
      </w:r>
      <w:r w:rsidRPr="00DB72C8">
        <w:rPr>
          <w:rFonts w:ascii="Times New Roman" w:hAnsi="Times New Roman" w:cs="Times New Roman"/>
          <w:sz w:val="24"/>
          <w:szCs w:val="24"/>
        </w:rPr>
        <w:t>году составила 9 штатных единиц (</w:t>
      </w:r>
      <w:r w:rsidR="007D1344" w:rsidRPr="00DB72C8">
        <w:rPr>
          <w:rFonts w:ascii="Times New Roman" w:hAnsi="Times New Roman" w:cs="Times New Roman"/>
          <w:sz w:val="24"/>
          <w:szCs w:val="24"/>
        </w:rPr>
        <w:t>в 2019году - 9 штатных единиц</w:t>
      </w:r>
      <w:r w:rsidRPr="00DB72C8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7D1344" w:rsidRPr="00DB72C8" w:rsidRDefault="00C21828" w:rsidP="00C2182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72C8">
        <w:rPr>
          <w:rFonts w:ascii="Times New Roman" w:eastAsia="Calibri" w:hAnsi="Times New Roman" w:cs="Times New Roman"/>
          <w:sz w:val="24"/>
          <w:szCs w:val="24"/>
        </w:rPr>
        <w:t xml:space="preserve">Структура КСП ГО Евпатория РК: председатель, заместитель председателя, четыре аудитора, заведующий сектором бухгалтерского учета, отчетности и информационно-аналитической работы, ведущий инспектор, ведущий специалист (делопроизводитель). </w:t>
      </w:r>
    </w:p>
    <w:p w:rsidR="007D1344" w:rsidRPr="00DB72C8" w:rsidRDefault="007D1344" w:rsidP="00C2182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21828" w:rsidRPr="00DB72C8" w:rsidRDefault="00C21828" w:rsidP="007D134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B72C8">
        <w:rPr>
          <w:rFonts w:ascii="Times New Roman" w:hAnsi="Times New Roman" w:cs="Times New Roman"/>
          <w:sz w:val="24"/>
          <w:szCs w:val="24"/>
        </w:rPr>
        <w:t xml:space="preserve">Сотрудники КСП ГО Евпатория РК имеют высшее профессиональное образование. </w:t>
      </w:r>
    </w:p>
    <w:p w:rsidR="00C21828" w:rsidRPr="00DB72C8" w:rsidRDefault="00C21828" w:rsidP="00C218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72C8">
        <w:rPr>
          <w:rFonts w:ascii="Times New Roman" w:hAnsi="Times New Roman" w:cs="Times New Roman"/>
          <w:sz w:val="24"/>
          <w:szCs w:val="24"/>
        </w:rPr>
        <w:t xml:space="preserve">Сотрудники КСП ГО Евпатория РК постоянно совершенствуют свои знания и навыки путём повышения квалификации по программам дополнительного профессионального образования и/или путём самообразования. </w:t>
      </w:r>
    </w:p>
    <w:p w:rsidR="00C21828" w:rsidRPr="00DB72C8" w:rsidRDefault="007D1344" w:rsidP="00C218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72C8">
        <w:rPr>
          <w:rFonts w:ascii="Times New Roman" w:hAnsi="Times New Roman" w:cs="Times New Roman"/>
          <w:sz w:val="24"/>
          <w:szCs w:val="24"/>
        </w:rPr>
        <w:t xml:space="preserve">В отчётном периоде двое из сотрудников КСП ГО Евпатория РК </w:t>
      </w:r>
      <w:r w:rsidR="00947A36" w:rsidRPr="00DB72C8">
        <w:rPr>
          <w:rFonts w:ascii="Times New Roman" w:hAnsi="Times New Roman" w:cs="Times New Roman"/>
          <w:sz w:val="24"/>
          <w:szCs w:val="24"/>
        </w:rPr>
        <w:t xml:space="preserve">прошли </w:t>
      </w:r>
      <w:proofErr w:type="gramStart"/>
      <w:r w:rsidR="00947A36" w:rsidRPr="00DB72C8">
        <w:rPr>
          <w:rFonts w:ascii="Times New Roman" w:hAnsi="Times New Roman" w:cs="Times New Roman"/>
          <w:sz w:val="24"/>
          <w:szCs w:val="24"/>
        </w:rPr>
        <w:t>обучение по программам</w:t>
      </w:r>
      <w:proofErr w:type="gramEnd"/>
      <w:r w:rsidR="00947A36" w:rsidRPr="00DB72C8">
        <w:rPr>
          <w:rFonts w:ascii="Times New Roman" w:hAnsi="Times New Roman" w:cs="Times New Roman"/>
          <w:sz w:val="24"/>
          <w:szCs w:val="24"/>
        </w:rPr>
        <w:t xml:space="preserve"> профессиональной</w:t>
      </w:r>
      <w:r w:rsidRPr="00DB72C8">
        <w:rPr>
          <w:rFonts w:ascii="Times New Roman" w:hAnsi="Times New Roman" w:cs="Times New Roman"/>
          <w:sz w:val="24"/>
          <w:szCs w:val="24"/>
        </w:rPr>
        <w:t xml:space="preserve"> переподготовки и повышения квалификации.</w:t>
      </w:r>
    </w:p>
    <w:p w:rsidR="007D1344" w:rsidRPr="00DB72C8" w:rsidRDefault="007D1344" w:rsidP="00C218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21828" w:rsidRPr="00DB72C8" w:rsidRDefault="00C21828" w:rsidP="00C2182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u w:val="single"/>
        </w:rPr>
      </w:pPr>
      <w:r w:rsidRPr="00DB72C8">
        <w:rPr>
          <w:rFonts w:ascii="Times New Roman" w:eastAsia="Calibri" w:hAnsi="Times New Roman" w:cs="Times New Roman"/>
          <w:bCs/>
          <w:sz w:val="24"/>
          <w:szCs w:val="24"/>
          <w:u w:val="single"/>
        </w:rPr>
        <w:t>Работа Коллегии КСП ГО Евпатория РК:</w:t>
      </w:r>
    </w:p>
    <w:p w:rsidR="00C21828" w:rsidRPr="00DB72C8" w:rsidRDefault="00C21828" w:rsidP="00C2182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B72C8">
        <w:rPr>
          <w:rFonts w:ascii="Times New Roman" w:eastAsia="Calibri" w:hAnsi="Times New Roman" w:cs="Times New Roman"/>
          <w:bCs/>
          <w:sz w:val="24"/>
          <w:szCs w:val="24"/>
        </w:rPr>
        <w:t xml:space="preserve">С мая 2016года в составе КСП ГО Евпатория РК действует коллегиальный совещательный орган – Коллегия КСП ГО Евпатория РК (далее - Коллегия). </w:t>
      </w:r>
    </w:p>
    <w:p w:rsidR="00C21828" w:rsidRPr="00DB72C8" w:rsidRDefault="00C21828" w:rsidP="007D134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B72C8">
        <w:rPr>
          <w:rFonts w:ascii="Times New Roman" w:eastAsia="Calibri" w:hAnsi="Times New Roman" w:cs="Times New Roman"/>
          <w:bCs/>
          <w:sz w:val="24"/>
          <w:szCs w:val="24"/>
        </w:rPr>
        <w:t>Деятельность Коллегии урегулирована Регламентом КСП ГО Евпатория РК</w:t>
      </w:r>
      <w:r w:rsidR="007D1344" w:rsidRPr="00DB72C8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7D1344" w:rsidRPr="00DB72C8" w:rsidRDefault="00C21828" w:rsidP="00C218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72C8">
        <w:rPr>
          <w:rFonts w:ascii="Times New Roman" w:hAnsi="Times New Roman" w:cs="Times New Roman"/>
          <w:sz w:val="24"/>
          <w:szCs w:val="24"/>
        </w:rPr>
        <w:t>В 20</w:t>
      </w:r>
      <w:r w:rsidR="007D1344" w:rsidRPr="00DB72C8">
        <w:rPr>
          <w:rFonts w:ascii="Times New Roman" w:hAnsi="Times New Roman" w:cs="Times New Roman"/>
          <w:sz w:val="24"/>
          <w:szCs w:val="24"/>
        </w:rPr>
        <w:t>20</w:t>
      </w:r>
      <w:r w:rsidRPr="00DB72C8">
        <w:rPr>
          <w:rFonts w:ascii="Times New Roman" w:hAnsi="Times New Roman" w:cs="Times New Roman"/>
          <w:sz w:val="24"/>
          <w:szCs w:val="24"/>
        </w:rPr>
        <w:t xml:space="preserve"> году было </w:t>
      </w:r>
      <w:r w:rsidRPr="00DB72C8">
        <w:rPr>
          <w:rFonts w:ascii="Times New Roman" w:hAnsi="Times New Roman" w:cs="Times New Roman"/>
          <w:b/>
          <w:sz w:val="24"/>
          <w:szCs w:val="24"/>
        </w:rPr>
        <w:t>проведено 1</w:t>
      </w:r>
      <w:r w:rsidR="007D1344" w:rsidRPr="00DB72C8">
        <w:rPr>
          <w:rFonts w:ascii="Times New Roman" w:hAnsi="Times New Roman" w:cs="Times New Roman"/>
          <w:b/>
          <w:sz w:val="24"/>
          <w:szCs w:val="24"/>
        </w:rPr>
        <w:t>6</w:t>
      </w:r>
      <w:r w:rsidRPr="00DB72C8">
        <w:rPr>
          <w:rFonts w:ascii="Times New Roman" w:hAnsi="Times New Roman" w:cs="Times New Roman"/>
          <w:b/>
          <w:sz w:val="24"/>
          <w:szCs w:val="24"/>
        </w:rPr>
        <w:t xml:space="preserve"> заседаний Коллегии</w:t>
      </w:r>
      <w:r w:rsidRPr="00DB72C8">
        <w:rPr>
          <w:rFonts w:ascii="Times New Roman" w:hAnsi="Times New Roman" w:cs="Times New Roman"/>
          <w:sz w:val="24"/>
          <w:szCs w:val="24"/>
        </w:rPr>
        <w:t xml:space="preserve"> (в 2016 проведено 16, в 2017- 22, в 2018 - 16 заседаний</w:t>
      </w:r>
      <w:r w:rsidR="007D1344" w:rsidRPr="00DB72C8">
        <w:rPr>
          <w:rFonts w:ascii="Times New Roman" w:hAnsi="Times New Roman" w:cs="Times New Roman"/>
          <w:sz w:val="24"/>
          <w:szCs w:val="24"/>
        </w:rPr>
        <w:t>, в 2019 – 15 заседаний).</w:t>
      </w:r>
    </w:p>
    <w:p w:rsidR="00C21828" w:rsidRPr="00DB72C8" w:rsidRDefault="00310CE9" w:rsidP="00C218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72C8">
        <w:rPr>
          <w:rFonts w:ascii="Times New Roman" w:hAnsi="Times New Roman" w:cs="Times New Roman"/>
          <w:sz w:val="24"/>
          <w:szCs w:val="24"/>
        </w:rPr>
        <w:t>Информация</w:t>
      </w:r>
      <w:r w:rsidR="00C21828" w:rsidRPr="00DB72C8">
        <w:rPr>
          <w:rFonts w:ascii="Times New Roman" w:hAnsi="Times New Roman" w:cs="Times New Roman"/>
          <w:sz w:val="24"/>
          <w:szCs w:val="24"/>
        </w:rPr>
        <w:t xml:space="preserve"> о дате, времени и месте заседаний Коллегии, вопросах повестки дня размещалась на странице контрольно-счетного органа на официальном интернет-портале Правительства Республики Крым </w:t>
      </w:r>
      <w:hyperlink r:id="rId9" w:history="1">
        <w:r w:rsidR="00C21828" w:rsidRPr="00DB72C8">
          <w:rPr>
            <w:rStyle w:val="a6"/>
            <w:rFonts w:ascii="Times New Roman" w:hAnsi="Times New Roman" w:cs="Times New Roman"/>
            <w:sz w:val="24"/>
            <w:szCs w:val="24"/>
          </w:rPr>
          <w:t>https://evp.rk.gov.ru</w:t>
        </w:r>
      </w:hyperlink>
      <w:r w:rsidR="00C21828" w:rsidRPr="00DB72C8">
        <w:rPr>
          <w:rFonts w:ascii="Times New Roman" w:hAnsi="Times New Roman" w:cs="Times New Roman"/>
          <w:sz w:val="24"/>
          <w:szCs w:val="24"/>
        </w:rPr>
        <w:t xml:space="preserve">, официальном сайте муниципального образования </w:t>
      </w:r>
      <w:hyperlink r:id="rId10" w:history="1">
        <w:r w:rsidR="00C21828" w:rsidRPr="00DB72C8">
          <w:rPr>
            <w:rStyle w:val="a6"/>
            <w:rFonts w:ascii="Times New Roman" w:hAnsi="Times New Roman" w:cs="Times New Roman"/>
            <w:sz w:val="24"/>
            <w:szCs w:val="24"/>
          </w:rPr>
          <w:t>http://my-evp.ru</w:t>
        </w:r>
      </w:hyperlink>
      <w:r w:rsidR="00C21828" w:rsidRPr="00DB72C8">
        <w:rPr>
          <w:rFonts w:ascii="Times New Roman" w:hAnsi="Times New Roman" w:cs="Times New Roman"/>
          <w:sz w:val="24"/>
          <w:szCs w:val="24"/>
        </w:rPr>
        <w:t xml:space="preserve"> и на странице КСП ГО Евпатория РК в социальной сети </w:t>
      </w:r>
      <w:r w:rsidRPr="00DB72C8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C21828" w:rsidRPr="00DB72C8">
        <w:rPr>
          <w:rFonts w:ascii="Times New Roman" w:hAnsi="Times New Roman" w:cs="Times New Roman"/>
          <w:sz w:val="24"/>
          <w:szCs w:val="24"/>
          <w:shd w:val="clear" w:color="auto" w:fill="FFFFFF"/>
        </w:rPr>
        <w:t>Facebook</w:t>
      </w:r>
      <w:proofErr w:type="spellEnd"/>
      <w:r w:rsidRPr="00DB72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 </w:t>
      </w:r>
      <w:hyperlink r:id="rId11" w:history="1">
        <w:r w:rsidRPr="00DB72C8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</w:rPr>
          <w:t>https://www.facebook.com/kspevp</w:t>
        </w:r>
      </w:hyperlink>
      <w:r w:rsidRPr="00DB72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21828" w:rsidRPr="00DB72C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C21828" w:rsidRPr="00DB72C8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7D1344" w:rsidRPr="00DB72C8" w:rsidRDefault="007D1344" w:rsidP="00C218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21828" w:rsidRPr="00DB72C8" w:rsidRDefault="00C21828" w:rsidP="00C2182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u w:val="single"/>
        </w:rPr>
      </w:pPr>
      <w:r w:rsidRPr="00DB72C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 w:rsidRPr="00DB72C8">
        <w:rPr>
          <w:rFonts w:ascii="Times New Roman" w:eastAsia="Calibri" w:hAnsi="Times New Roman" w:cs="Times New Roman"/>
          <w:bCs/>
          <w:sz w:val="24"/>
          <w:szCs w:val="24"/>
          <w:u w:val="single"/>
        </w:rPr>
        <w:t>Взаимодействие с правоохранительными органами и  прокуратурой</w:t>
      </w:r>
    </w:p>
    <w:p w:rsidR="00C21828" w:rsidRPr="00DB72C8" w:rsidRDefault="00C21828" w:rsidP="00C2182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B72C8">
        <w:rPr>
          <w:rFonts w:ascii="Times New Roman" w:eastAsia="Calibri" w:hAnsi="Times New Roman" w:cs="Times New Roman"/>
          <w:bCs/>
          <w:sz w:val="24"/>
          <w:szCs w:val="24"/>
        </w:rPr>
        <w:t xml:space="preserve">КСП ГО Евпатория РК в ходе осуществления своих полномочий взаимодействует на основе заключенных соглашений с Прокуратурой города Евпатории и Следственным отделом по г. Евпатории Главного следственного управления Следственного комитета Российской Федерации по Республике Крым. </w:t>
      </w:r>
    </w:p>
    <w:p w:rsidR="00910903" w:rsidRPr="00DB72C8" w:rsidRDefault="00910903" w:rsidP="00C2182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B72C8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В рамках Соглашения о взаимодействии от 12.05.2015года в адрес прокуратуры было направлено 7 материалов (актов, отчётов, заключений) по результатам проведённых контрольных и экспертно-аналитических мероприятий, по </w:t>
      </w:r>
      <w:proofErr w:type="gramStart"/>
      <w:r w:rsidRPr="00DB72C8">
        <w:rPr>
          <w:rFonts w:ascii="Times New Roman" w:eastAsia="Calibri" w:hAnsi="Times New Roman" w:cs="Times New Roman"/>
          <w:bCs/>
          <w:sz w:val="24"/>
          <w:szCs w:val="24"/>
        </w:rPr>
        <w:t>результатам</w:t>
      </w:r>
      <w:proofErr w:type="gramEnd"/>
      <w:r w:rsidRPr="00DB72C8">
        <w:rPr>
          <w:rFonts w:ascii="Times New Roman" w:eastAsia="Calibri" w:hAnsi="Times New Roman" w:cs="Times New Roman"/>
          <w:bCs/>
          <w:sz w:val="24"/>
          <w:szCs w:val="24"/>
        </w:rPr>
        <w:t xml:space="preserve"> рассмотрения которых были внесены 1 протест и 1 предписание.</w:t>
      </w:r>
    </w:p>
    <w:p w:rsidR="00C21828" w:rsidRPr="00DB72C8" w:rsidRDefault="004D2FD8" w:rsidP="00C21828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2C8">
        <w:rPr>
          <w:rFonts w:ascii="Times New Roman" w:hAnsi="Times New Roman" w:cs="Times New Roman"/>
          <w:sz w:val="24"/>
          <w:szCs w:val="24"/>
        </w:rPr>
        <w:t xml:space="preserve">В </w:t>
      </w:r>
      <w:r w:rsidR="00C21828" w:rsidRPr="00DB72C8">
        <w:rPr>
          <w:rFonts w:ascii="Times New Roman" w:hAnsi="Times New Roman" w:cs="Times New Roman"/>
          <w:sz w:val="24"/>
          <w:szCs w:val="24"/>
        </w:rPr>
        <w:t xml:space="preserve">отчётном периоде сотрудниками КСП ГО Евпатория РК </w:t>
      </w:r>
      <w:r w:rsidR="00ED4FEE" w:rsidRPr="00DB72C8">
        <w:rPr>
          <w:rFonts w:ascii="Times New Roman" w:hAnsi="Times New Roman" w:cs="Times New Roman"/>
          <w:sz w:val="24"/>
          <w:szCs w:val="24"/>
        </w:rPr>
        <w:t xml:space="preserve">предоставлялась информация на запросы УФСБ, подготавливались </w:t>
      </w:r>
      <w:r w:rsidR="00C21828" w:rsidRPr="00DB72C8">
        <w:rPr>
          <w:rFonts w:ascii="Times New Roman" w:hAnsi="Times New Roman" w:cs="Times New Roman"/>
          <w:sz w:val="24"/>
          <w:szCs w:val="24"/>
        </w:rPr>
        <w:t xml:space="preserve">справки </w:t>
      </w:r>
      <w:proofErr w:type="gramStart"/>
      <w:r w:rsidR="00C21828" w:rsidRPr="00DB72C8">
        <w:rPr>
          <w:rFonts w:ascii="Times New Roman" w:hAnsi="Times New Roman" w:cs="Times New Roman"/>
          <w:sz w:val="24"/>
          <w:szCs w:val="24"/>
        </w:rPr>
        <w:t>согласно требований</w:t>
      </w:r>
      <w:proofErr w:type="gramEnd"/>
      <w:r w:rsidR="00C21828" w:rsidRPr="00DB72C8">
        <w:rPr>
          <w:rFonts w:ascii="Times New Roman" w:hAnsi="Times New Roman" w:cs="Times New Roman"/>
          <w:sz w:val="24"/>
          <w:szCs w:val="24"/>
        </w:rPr>
        <w:t xml:space="preserve"> прокуратуры г. </w:t>
      </w:r>
      <w:r w:rsidR="004D78CB" w:rsidRPr="00DB72C8">
        <w:rPr>
          <w:rFonts w:ascii="Times New Roman" w:hAnsi="Times New Roman" w:cs="Times New Roman"/>
          <w:sz w:val="24"/>
          <w:szCs w:val="24"/>
        </w:rPr>
        <w:t>Евпатории, справки</w:t>
      </w:r>
      <w:r w:rsidR="00ED4FEE" w:rsidRPr="00DB72C8">
        <w:rPr>
          <w:rFonts w:ascii="Times New Roman" w:hAnsi="Times New Roman" w:cs="Times New Roman"/>
          <w:sz w:val="24"/>
          <w:szCs w:val="24"/>
        </w:rPr>
        <w:t xml:space="preserve"> на запросы ОМВД РФ по городу Евпатории, предоставлялась иная информация на запросы правоохранительных органов.</w:t>
      </w:r>
    </w:p>
    <w:p w:rsidR="00ED4FEE" w:rsidRPr="00DB72C8" w:rsidRDefault="004D78CB" w:rsidP="004D7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72C8">
        <w:rPr>
          <w:rFonts w:ascii="Times New Roman" w:hAnsi="Times New Roman" w:cs="Times New Roman"/>
          <w:sz w:val="24"/>
          <w:szCs w:val="24"/>
        </w:rPr>
        <w:t>В</w:t>
      </w:r>
      <w:r w:rsidR="00ED4FEE" w:rsidRPr="00DB72C8">
        <w:rPr>
          <w:rFonts w:ascii="Times New Roman" w:hAnsi="Times New Roman" w:cs="Times New Roman"/>
          <w:sz w:val="24"/>
          <w:szCs w:val="24"/>
        </w:rPr>
        <w:t xml:space="preserve"> июне </w:t>
      </w:r>
      <w:r w:rsidRPr="00DB72C8">
        <w:rPr>
          <w:rFonts w:ascii="Times New Roman" w:hAnsi="Times New Roman" w:cs="Times New Roman"/>
          <w:sz w:val="24"/>
          <w:szCs w:val="24"/>
        </w:rPr>
        <w:t xml:space="preserve">отчётного </w:t>
      </w:r>
      <w:r w:rsidR="00ED4FEE" w:rsidRPr="00DB72C8">
        <w:rPr>
          <w:rFonts w:ascii="Times New Roman" w:hAnsi="Times New Roman" w:cs="Times New Roman"/>
          <w:sz w:val="24"/>
          <w:szCs w:val="24"/>
        </w:rPr>
        <w:t>года в адрес КСП ГО Евпатория РК из ОМВД России по городу Евпатории поступило две благодарности в связи с проведёнными</w:t>
      </w:r>
      <w:r w:rsidR="00ED4FEE" w:rsidRPr="00DB72C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D4FEE" w:rsidRPr="00DB72C8">
        <w:rPr>
          <w:rFonts w:ascii="Times New Roman" w:hAnsi="Times New Roman" w:cs="Times New Roman"/>
          <w:sz w:val="24"/>
          <w:szCs w:val="24"/>
        </w:rPr>
        <w:t xml:space="preserve">аудитором КСП ГО Евпатория РК  </w:t>
      </w:r>
      <w:proofErr w:type="spellStart"/>
      <w:r w:rsidR="00ED4FEE" w:rsidRPr="00DB72C8">
        <w:rPr>
          <w:rFonts w:ascii="Times New Roman" w:hAnsi="Times New Roman" w:cs="Times New Roman"/>
          <w:sz w:val="24"/>
          <w:szCs w:val="24"/>
        </w:rPr>
        <w:t>Зубцовым</w:t>
      </w:r>
      <w:proofErr w:type="spellEnd"/>
      <w:r w:rsidR="00ED4FEE" w:rsidRPr="00DB72C8">
        <w:rPr>
          <w:rFonts w:ascii="Times New Roman" w:hAnsi="Times New Roman" w:cs="Times New Roman"/>
          <w:sz w:val="24"/>
          <w:szCs w:val="24"/>
        </w:rPr>
        <w:t xml:space="preserve"> Олегом Александровичем мероприятиями по вопросу законности использования средств </w:t>
      </w:r>
      <w:r w:rsidRPr="00DB72C8">
        <w:rPr>
          <w:rFonts w:ascii="Times New Roman" w:hAnsi="Times New Roman" w:cs="Times New Roman"/>
          <w:sz w:val="24"/>
          <w:szCs w:val="24"/>
        </w:rPr>
        <w:t>федеральной целевой программы «Социально-экономическое развитие Республики Крым и г. Севастополя до 2020 года»</w:t>
      </w:r>
      <w:r w:rsidR="00ED4FEE" w:rsidRPr="00DB72C8">
        <w:rPr>
          <w:rFonts w:ascii="Times New Roman" w:hAnsi="Times New Roman" w:cs="Times New Roman"/>
          <w:sz w:val="24"/>
          <w:szCs w:val="24"/>
        </w:rPr>
        <w:t>, выделенных на реализацию муниципальных контрактов по выполнению проектно-изыскательских работ и</w:t>
      </w:r>
      <w:proofErr w:type="gramEnd"/>
      <w:r w:rsidR="00ED4FEE" w:rsidRPr="00DB72C8">
        <w:rPr>
          <w:rFonts w:ascii="Times New Roman" w:hAnsi="Times New Roman" w:cs="Times New Roman"/>
          <w:sz w:val="24"/>
          <w:szCs w:val="24"/>
        </w:rPr>
        <w:t xml:space="preserve"> на осуществление реконструкции улично-дорожной сети г. Евпатории, </w:t>
      </w:r>
      <w:r w:rsidRPr="00DB72C8">
        <w:rPr>
          <w:rFonts w:ascii="Times New Roman" w:hAnsi="Times New Roman" w:cs="Times New Roman"/>
          <w:sz w:val="24"/>
          <w:szCs w:val="24"/>
        </w:rPr>
        <w:t xml:space="preserve">материалы </w:t>
      </w:r>
      <w:r w:rsidR="00ED4FEE" w:rsidRPr="00DB72C8">
        <w:rPr>
          <w:rFonts w:ascii="Times New Roman" w:hAnsi="Times New Roman" w:cs="Times New Roman"/>
          <w:sz w:val="24"/>
          <w:szCs w:val="24"/>
        </w:rPr>
        <w:t>которы</w:t>
      </w:r>
      <w:r w:rsidRPr="00DB72C8">
        <w:rPr>
          <w:rFonts w:ascii="Times New Roman" w:hAnsi="Times New Roman" w:cs="Times New Roman"/>
          <w:sz w:val="24"/>
          <w:szCs w:val="24"/>
        </w:rPr>
        <w:t>х</w:t>
      </w:r>
      <w:r w:rsidR="00ED4FEE" w:rsidRPr="00DB72C8">
        <w:rPr>
          <w:rFonts w:ascii="Times New Roman" w:hAnsi="Times New Roman" w:cs="Times New Roman"/>
          <w:sz w:val="24"/>
          <w:szCs w:val="24"/>
        </w:rPr>
        <w:t xml:space="preserve"> послужили поводом для возбуждения уголовных дел по признакам преступления, предусмотренного ч.3 ст.285 УК РФ.</w:t>
      </w:r>
    </w:p>
    <w:p w:rsidR="004D2FD8" w:rsidRPr="00DB72C8" w:rsidRDefault="004D2FD8" w:rsidP="00C21828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1828" w:rsidRPr="00DB72C8" w:rsidRDefault="00C21828" w:rsidP="00C21828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B72C8">
        <w:rPr>
          <w:rFonts w:ascii="Times New Roman" w:hAnsi="Times New Roman" w:cs="Times New Roman"/>
          <w:sz w:val="24"/>
          <w:szCs w:val="24"/>
          <w:u w:val="single"/>
        </w:rPr>
        <w:t>Взаимодействие с Евпаторийским городским советом Республики Крым</w:t>
      </w:r>
    </w:p>
    <w:p w:rsidR="00C21828" w:rsidRPr="00DB72C8" w:rsidRDefault="00C21828" w:rsidP="00C21828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2C8">
        <w:rPr>
          <w:rFonts w:ascii="Times New Roman" w:hAnsi="Times New Roman" w:cs="Times New Roman"/>
          <w:sz w:val="24"/>
          <w:szCs w:val="24"/>
        </w:rPr>
        <w:t>В отчётном периоде председатель КСП ГО Евпатория РК принимала участие в заседаниях депутатских комитетов, в том числе, при рассмотрении проектов решений, по которым контрольно-счетным органом готовились заключения, а также в качестве докладчика по проектам решений, которые вносились КСП ГО Евпатория РК</w:t>
      </w:r>
      <w:r w:rsidR="00947A36" w:rsidRPr="00DB72C8">
        <w:rPr>
          <w:rFonts w:ascii="Times New Roman" w:hAnsi="Times New Roman" w:cs="Times New Roman"/>
          <w:sz w:val="24"/>
          <w:szCs w:val="24"/>
        </w:rPr>
        <w:t>,</w:t>
      </w:r>
      <w:r w:rsidRPr="00DB72C8">
        <w:rPr>
          <w:rFonts w:ascii="Times New Roman" w:hAnsi="Times New Roman" w:cs="Times New Roman"/>
          <w:sz w:val="24"/>
          <w:szCs w:val="24"/>
        </w:rPr>
        <w:t xml:space="preserve"> и по результатам проведённых контрольных и экспертно-аналитических мероприятий.</w:t>
      </w:r>
    </w:p>
    <w:p w:rsidR="00C21828" w:rsidRPr="00DB72C8" w:rsidRDefault="00C21828" w:rsidP="00C21828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2C8">
        <w:rPr>
          <w:rFonts w:ascii="Times New Roman" w:hAnsi="Times New Roman" w:cs="Times New Roman"/>
          <w:sz w:val="24"/>
          <w:szCs w:val="24"/>
        </w:rPr>
        <w:t>Обеспечено присутствие председателя КСП ГО Евпатория РК или его заместителя (в период отпуска</w:t>
      </w:r>
      <w:r w:rsidR="004D78CB" w:rsidRPr="00DB72C8">
        <w:rPr>
          <w:rFonts w:ascii="Times New Roman" w:hAnsi="Times New Roman" w:cs="Times New Roman"/>
          <w:sz w:val="24"/>
          <w:szCs w:val="24"/>
        </w:rPr>
        <w:t>, временной нетрудоспособности</w:t>
      </w:r>
      <w:r w:rsidRPr="00DB72C8">
        <w:rPr>
          <w:rFonts w:ascii="Times New Roman" w:hAnsi="Times New Roman" w:cs="Times New Roman"/>
          <w:sz w:val="24"/>
          <w:szCs w:val="24"/>
        </w:rPr>
        <w:t xml:space="preserve"> или командировок)  на всех заседаниях сессий Евпаторийского городского совета Республики Крым.</w:t>
      </w:r>
    </w:p>
    <w:p w:rsidR="004D78CB" w:rsidRPr="00DB72C8" w:rsidRDefault="00A0463C" w:rsidP="00A0463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B72C8">
        <w:rPr>
          <w:rFonts w:ascii="Times New Roman" w:eastAsia="Calibri" w:hAnsi="Times New Roman" w:cs="Times New Roman"/>
          <w:bCs/>
          <w:sz w:val="24"/>
          <w:szCs w:val="24"/>
        </w:rPr>
        <w:t>В</w:t>
      </w:r>
      <w:r w:rsidR="004D78CB" w:rsidRPr="00DB72C8">
        <w:rPr>
          <w:rFonts w:ascii="Times New Roman" w:eastAsia="Calibri" w:hAnsi="Times New Roman" w:cs="Times New Roman"/>
          <w:bCs/>
          <w:sz w:val="24"/>
          <w:szCs w:val="24"/>
        </w:rPr>
        <w:t xml:space="preserve"> Годовом плане</w:t>
      </w:r>
      <w:r w:rsidRPr="00DB72C8">
        <w:rPr>
          <w:rFonts w:ascii="Times New Roman" w:eastAsia="Calibri" w:hAnsi="Times New Roman" w:cs="Times New Roman"/>
          <w:bCs/>
          <w:sz w:val="24"/>
          <w:szCs w:val="24"/>
        </w:rPr>
        <w:t xml:space="preserve"> работы</w:t>
      </w:r>
      <w:r w:rsidR="004D78CB" w:rsidRPr="00DB72C8">
        <w:rPr>
          <w:rFonts w:ascii="Times New Roman" w:eastAsia="Calibri" w:hAnsi="Times New Roman" w:cs="Times New Roman"/>
          <w:bCs/>
          <w:sz w:val="24"/>
          <w:szCs w:val="24"/>
        </w:rPr>
        <w:t xml:space="preserve"> КСП</w:t>
      </w:r>
      <w:r w:rsidRPr="00DB72C8">
        <w:rPr>
          <w:rFonts w:ascii="Times New Roman" w:eastAsia="Calibri" w:hAnsi="Times New Roman" w:cs="Times New Roman"/>
          <w:bCs/>
          <w:sz w:val="24"/>
          <w:szCs w:val="24"/>
        </w:rPr>
        <w:t xml:space="preserve"> ГО Евпатория РК на 2020</w:t>
      </w:r>
      <w:r w:rsidR="004D78CB" w:rsidRPr="00DB72C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DB72C8">
        <w:rPr>
          <w:rFonts w:ascii="Times New Roman" w:eastAsia="Calibri" w:hAnsi="Times New Roman" w:cs="Times New Roman"/>
          <w:bCs/>
          <w:sz w:val="24"/>
          <w:szCs w:val="24"/>
        </w:rPr>
        <w:t>год</w:t>
      </w:r>
      <w:r w:rsidR="00C21828" w:rsidRPr="00DB72C8">
        <w:rPr>
          <w:rFonts w:ascii="Times New Roman" w:eastAsia="Calibri" w:hAnsi="Times New Roman" w:cs="Times New Roman"/>
          <w:bCs/>
          <w:sz w:val="24"/>
          <w:szCs w:val="24"/>
        </w:rPr>
        <w:t xml:space="preserve"> по поручению </w:t>
      </w:r>
      <w:r w:rsidR="004D78CB" w:rsidRPr="00DB72C8">
        <w:rPr>
          <w:rFonts w:ascii="Times New Roman" w:eastAsia="Calibri" w:hAnsi="Times New Roman" w:cs="Times New Roman"/>
          <w:bCs/>
          <w:sz w:val="24"/>
          <w:szCs w:val="24"/>
        </w:rPr>
        <w:t>Евпаторийского городского совета Республики Крым было запланировано два экспертно-аналитических мероприятия:</w:t>
      </w:r>
    </w:p>
    <w:p w:rsidR="004D78CB" w:rsidRPr="00DB72C8" w:rsidRDefault="004D78CB" w:rsidP="004D78CB">
      <w:pPr>
        <w:pStyle w:val="a5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B72C8">
        <w:rPr>
          <w:rFonts w:ascii="Times New Roman" w:hAnsi="Times New Roman" w:cs="Times New Roman"/>
          <w:sz w:val="24"/>
          <w:szCs w:val="24"/>
        </w:rPr>
        <w:t xml:space="preserve">- </w:t>
      </w:r>
      <w:r w:rsidRPr="00DB72C8">
        <w:rPr>
          <w:rFonts w:ascii="Times New Roman" w:eastAsia="Calibri" w:hAnsi="Times New Roman" w:cs="Times New Roman"/>
          <w:bCs/>
          <w:sz w:val="24"/>
          <w:szCs w:val="24"/>
        </w:rPr>
        <w:t>Проведение финансово-экономической экспертизы муниципальной программы «Развитие культуры и укрепление межнационального согласия на территории городского округа Евпатория Республики Крым»;</w:t>
      </w:r>
    </w:p>
    <w:p w:rsidR="004D78CB" w:rsidRPr="00DB72C8" w:rsidRDefault="004D78CB" w:rsidP="004D78CB">
      <w:pPr>
        <w:pStyle w:val="a5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B72C8">
        <w:rPr>
          <w:rFonts w:ascii="Times New Roman" w:eastAsia="Calibri" w:hAnsi="Times New Roman" w:cs="Times New Roman"/>
          <w:bCs/>
          <w:sz w:val="24"/>
          <w:szCs w:val="24"/>
        </w:rPr>
        <w:t>- Проведение финансово-экономической экспертизы муниципальной программы «Управление муниципальным имуществом городского округа Евпатория Республики Крым».</w:t>
      </w:r>
    </w:p>
    <w:p w:rsidR="004D78CB" w:rsidRPr="00DB72C8" w:rsidRDefault="004D78CB" w:rsidP="004D78CB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proofErr w:type="gramStart"/>
      <w:r w:rsidRPr="00DB72C8">
        <w:rPr>
          <w:rFonts w:ascii="Times New Roman" w:hAnsi="Times New Roman" w:cs="Times New Roman"/>
          <w:sz w:val="24"/>
          <w:szCs w:val="24"/>
        </w:rPr>
        <w:t xml:space="preserve">При утверждении Годового плана работы КСП ГО Евпатория РК были также учтены предложения </w:t>
      </w:r>
      <w:r w:rsidR="00A0463C" w:rsidRPr="00DB72C8">
        <w:rPr>
          <w:rFonts w:ascii="Times New Roman" w:hAnsi="Times New Roman" w:cs="Times New Roman"/>
          <w:sz w:val="24"/>
          <w:szCs w:val="24"/>
        </w:rPr>
        <w:t xml:space="preserve">депутатского комитета </w:t>
      </w:r>
      <w:r w:rsidR="00A0463C" w:rsidRPr="00DB72C8">
        <w:rPr>
          <w:rStyle w:val="ab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по вопросам имущественных и земельных правоотношений, градостроительства, архитектуры, экологии и природных ресурсов,</w:t>
      </w:r>
      <w:r w:rsidR="00A0463C" w:rsidRPr="00DB72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463C" w:rsidRPr="00DB72C8">
        <w:rPr>
          <w:rFonts w:ascii="Times New Roman" w:hAnsi="Times New Roman" w:cs="Times New Roman"/>
          <w:sz w:val="24"/>
          <w:szCs w:val="24"/>
        </w:rPr>
        <w:t>возглавляемого депутатом</w:t>
      </w:r>
      <w:r w:rsidRPr="00DB72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463C" w:rsidRPr="00DB72C8">
        <w:rPr>
          <w:rFonts w:ascii="Times New Roman" w:hAnsi="Times New Roman" w:cs="Times New Roman"/>
          <w:sz w:val="24"/>
          <w:szCs w:val="24"/>
        </w:rPr>
        <w:t>Мухсимовым</w:t>
      </w:r>
      <w:proofErr w:type="spellEnd"/>
      <w:r w:rsidRPr="00DB72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463C" w:rsidRPr="00DB72C8">
        <w:rPr>
          <w:rFonts w:ascii="Times New Roman" w:hAnsi="Times New Roman" w:cs="Times New Roman"/>
          <w:sz w:val="24"/>
          <w:szCs w:val="24"/>
        </w:rPr>
        <w:t>Гаяром</w:t>
      </w:r>
      <w:proofErr w:type="spellEnd"/>
      <w:r w:rsidR="00A0463C" w:rsidRPr="00DB72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463C" w:rsidRPr="00DB72C8">
        <w:rPr>
          <w:rFonts w:ascii="Times New Roman" w:hAnsi="Times New Roman" w:cs="Times New Roman"/>
          <w:sz w:val="24"/>
          <w:szCs w:val="24"/>
        </w:rPr>
        <w:t>Эркиновичем</w:t>
      </w:r>
      <w:proofErr w:type="spellEnd"/>
      <w:r w:rsidRPr="00DB72C8">
        <w:rPr>
          <w:rFonts w:ascii="Times New Roman" w:hAnsi="Times New Roman" w:cs="Times New Roman"/>
          <w:sz w:val="24"/>
          <w:szCs w:val="24"/>
        </w:rPr>
        <w:t xml:space="preserve"> и запланировано проведение контрольного мероприятия «</w:t>
      </w:r>
      <w:r w:rsidRPr="00DB72C8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Последующий контроль исполнения бюджета городского округа Евпатория Республики Крым за 2017-2019 годы в департаменте имущественных и земельных отношений администрации города Евпатории Республики Крым</w:t>
      </w:r>
      <w:proofErr w:type="gramEnd"/>
      <w:r w:rsidRPr="00DB72C8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в части наполнения доходной части бюджета городского округа Евпатория Республики Крым поступлениями платы за использование земельных участков, находящихся в муниципальной собственности», проведение мероприятия</w:t>
      </w:r>
      <w:r w:rsidR="00A0463C" w:rsidRPr="00DB72C8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r w:rsidRPr="00DB72C8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запланировано на 4 квартал 2020 года</w:t>
      </w:r>
      <w:r w:rsidR="00A0463C" w:rsidRPr="00DB72C8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– 1 квартал 2021года</w:t>
      </w:r>
      <w:r w:rsidRPr="00DB72C8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. </w:t>
      </w:r>
    </w:p>
    <w:p w:rsidR="00A0463C" w:rsidRPr="00DB72C8" w:rsidRDefault="00A0463C" w:rsidP="004D78CB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</w:p>
    <w:p w:rsidR="004D78CB" w:rsidRPr="00DB72C8" w:rsidRDefault="00A0463C" w:rsidP="004D78CB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72C8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Кроме того, </w:t>
      </w:r>
      <w:r w:rsidR="004D78CB" w:rsidRPr="00DB72C8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по предложению Общественного совета муниципального образования городской округ Евпатория Республики Крым в Годовой план работы на 2020 год было включено контрольное мероприятие «</w:t>
      </w:r>
      <w:r w:rsidR="004D78CB" w:rsidRPr="00DB72C8">
        <w:rPr>
          <w:rFonts w:ascii="Times New Roman" w:hAnsi="Times New Roman" w:cs="Times New Roman"/>
          <w:sz w:val="24"/>
          <w:szCs w:val="24"/>
        </w:rPr>
        <w:t xml:space="preserve">Проверка использования бюджетных средств в рамках муниципальной программы «Формирование современной городской среды </w:t>
      </w:r>
      <w:r w:rsidR="004D78CB" w:rsidRPr="00DB72C8">
        <w:rPr>
          <w:rFonts w:ascii="Times New Roman" w:hAnsi="Times New Roman" w:cs="Times New Roman"/>
          <w:sz w:val="24"/>
          <w:szCs w:val="24"/>
        </w:rPr>
        <w:lastRenderedPageBreak/>
        <w:t xml:space="preserve">городского округа Евпатория Республики Крым на 2018-2022 </w:t>
      </w:r>
      <w:proofErr w:type="spellStart"/>
      <w:r w:rsidR="004D78CB" w:rsidRPr="00DB72C8">
        <w:rPr>
          <w:rFonts w:ascii="Times New Roman" w:hAnsi="Times New Roman" w:cs="Times New Roman"/>
          <w:sz w:val="24"/>
          <w:szCs w:val="24"/>
        </w:rPr>
        <w:t>г.г</w:t>
      </w:r>
      <w:proofErr w:type="spellEnd"/>
      <w:r w:rsidR="004D78CB" w:rsidRPr="00DB72C8">
        <w:rPr>
          <w:rFonts w:ascii="Times New Roman" w:hAnsi="Times New Roman" w:cs="Times New Roman"/>
          <w:sz w:val="24"/>
          <w:szCs w:val="24"/>
        </w:rPr>
        <w:t>.» на капитальный ремонт сквера им. Кирова, расположенного по ул. Кирова в г. Евпатория», данное мероприятие</w:t>
      </w:r>
      <w:proofErr w:type="gramEnd"/>
      <w:r w:rsidR="004D78CB" w:rsidRPr="00DB72C8">
        <w:rPr>
          <w:rFonts w:ascii="Times New Roman" w:hAnsi="Times New Roman" w:cs="Times New Roman"/>
          <w:sz w:val="24"/>
          <w:szCs w:val="24"/>
        </w:rPr>
        <w:t xml:space="preserve"> завершено, результаты доведены до сведения Евпаторийского городского совета Республики Крым.</w:t>
      </w:r>
    </w:p>
    <w:p w:rsidR="00C21828" w:rsidRPr="00DB72C8" w:rsidRDefault="00C21828" w:rsidP="004D78C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C21828" w:rsidRPr="00DB72C8" w:rsidRDefault="00C21828" w:rsidP="00C21828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72C8">
        <w:rPr>
          <w:rFonts w:ascii="Times New Roman" w:hAnsi="Times New Roman" w:cs="Times New Roman"/>
          <w:sz w:val="24"/>
          <w:szCs w:val="24"/>
        </w:rPr>
        <w:t>Главе города - Председателю Евпаторийского городского совета Республики Крым направляются все результаты проведённых КСП ГО Евпатория РК контрольных и экспертно-аналитических мероприятий.</w:t>
      </w:r>
    </w:p>
    <w:p w:rsidR="00C21828" w:rsidRPr="00DB72C8" w:rsidRDefault="00C21828" w:rsidP="00C21828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2C8">
        <w:rPr>
          <w:rFonts w:ascii="Times New Roman" w:hAnsi="Times New Roman" w:cs="Times New Roman"/>
          <w:sz w:val="24"/>
          <w:szCs w:val="24"/>
        </w:rPr>
        <w:t>Все отчёты по результатам проведённых контрольных мероприятий и заключения по результатам экспертно-аналитических мероприятий доводятся до сведения депутатов путём обсуждения на депутатских комитетах и рассмотрения на сессиях</w:t>
      </w:r>
      <w:r w:rsidR="00C66449" w:rsidRPr="00DB72C8">
        <w:rPr>
          <w:rFonts w:ascii="Times New Roman" w:hAnsi="Times New Roman" w:cs="Times New Roman"/>
          <w:sz w:val="24"/>
          <w:szCs w:val="24"/>
        </w:rPr>
        <w:t xml:space="preserve"> Евпаторийского городского совета</w:t>
      </w:r>
      <w:r w:rsidRPr="00DB72C8">
        <w:rPr>
          <w:rFonts w:ascii="Times New Roman" w:hAnsi="Times New Roman" w:cs="Times New Roman"/>
          <w:sz w:val="24"/>
          <w:szCs w:val="24"/>
        </w:rPr>
        <w:t>.</w:t>
      </w:r>
    </w:p>
    <w:p w:rsidR="00FB1CC2" w:rsidRPr="00DB72C8" w:rsidRDefault="00FB1CC2" w:rsidP="00C21828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2C8">
        <w:rPr>
          <w:rFonts w:ascii="Times New Roman" w:hAnsi="Times New Roman" w:cs="Times New Roman"/>
          <w:sz w:val="24"/>
          <w:szCs w:val="24"/>
        </w:rPr>
        <w:t>Также депутаты Евпаторийского городского совета пользуются правом присутствовать на заседаниях Коллегии КСП ГО Евпатория РК, где имеют возможность вместе с членами Коллегии заслушивать непосредственных исполнителей контрольных и экспертно-аналитических мероприятий, задавать им вопросы, связанные с результатами проведённых мероприятий, и получать пояснения в пределах компетенции должностных лиц КСП ГО Евпатория РК.</w:t>
      </w:r>
    </w:p>
    <w:p w:rsidR="00974EC2" w:rsidRPr="00DB72C8" w:rsidRDefault="00974EC2" w:rsidP="00C21828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2C8">
        <w:rPr>
          <w:rFonts w:ascii="Times New Roman" w:hAnsi="Times New Roman" w:cs="Times New Roman"/>
          <w:sz w:val="24"/>
          <w:szCs w:val="24"/>
        </w:rPr>
        <w:t xml:space="preserve">КСП ГО Евпатория </w:t>
      </w:r>
      <w:r w:rsidR="00FE67BC" w:rsidRPr="00DB72C8">
        <w:rPr>
          <w:rFonts w:ascii="Times New Roman" w:hAnsi="Times New Roman" w:cs="Times New Roman"/>
          <w:sz w:val="24"/>
          <w:szCs w:val="24"/>
        </w:rPr>
        <w:t>РК взаимодействует</w:t>
      </w:r>
      <w:r w:rsidR="00FB1CC2" w:rsidRPr="00DB72C8">
        <w:rPr>
          <w:rFonts w:ascii="Times New Roman" w:hAnsi="Times New Roman" w:cs="Times New Roman"/>
          <w:sz w:val="24"/>
          <w:szCs w:val="24"/>
        </w:rPr>
        <w:t xml:space="preserve"> с председателями депутатских комитетов путём предоставления на их запросы информации</w:t>
      </w:r>
      <w:r w:rsidRPr="00DB72C8">
        <w:rPr>
          <w:rFonts w:ascii="Times New Roman" w:hAnsi="Times New Roman" w:cs="Times New Roman"/>
          <w:sz w:val="24"/>
          <w:szCs w:val="24"/>
        </w:rPr>
        <w:t>, внесения предложений, проектов решений и т.д.</w:t>
      </w:r>
    </w:p>
    <w:p w:rsidR="00611DCF" w:rsidRPr="00DB72C8" w:rsidRDefault="00974EC2" w:rsidP="00C21828">
      <w:pPr>
        <w:pStyle w:val="a5"/>
        <w:spacing w:after="0" w:line="240" w:lineRule="auto"/>
        <w:ind w:left="0" w:firstLine="709"/>
        <w:jc w:val="both"/>
        <w:rPr>
          <w:rStyle w:val="ab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proofErr w:type="gramStart"/>
      <w:r w:rsidRPr="00DB72C8">
        <w:rPr>
          <w:rFonts w:ascii="Times New Roman" w:hAnsi="Times New Roman" w:cs="Times New Roman"/>
          <w:sz w:val="24"/>
          <w:szCs w:val="24"/>
        </w:rPr>
        <w:t>Так, в отчётном году в  адрес заместителя председателя Евпаторийского городского совета - председателя комитета по</w:t>
      </w:r>
      <w:r w:rsidRPr="00DB72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B72C8">
        <w:rPr>
          <w:rStyle w:val="ab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вопросам жизнеобеспечения, жилищно-коммунального хозяйства и развития городской инфраструктуры</w:t>
      </w:r>
      <w:r w:rsidRPr="00DB72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B72C8">
        <w:rPr>
          <w:rFonts w:ascii="Times New Roman" w:hAnsi="Times New Roman" w:cs="Times New Roman"/>
          <w:sz w:val="24"/>
          <w:szCs w:val="24"/>
        </w:rPr>
        <w:t>были представлены предложения КСП ГО Евпатория РК к проекту решения</w:t>
      </w:r>
      <w:r w:rsidRPr="00DB72C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DB72C8">
        <w:rPr>
          <w:rStyle w:val="ab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«О внесении изменений в решение Евпаторийского городского совета Ре публ</w:t>
      </w:r>
      <w:r w:rsidR="00947A36" w:rsidRPr="00DB72C8">
        <w:rPr>
          <w:rStyle w:val="ab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ики Крым от 23.10.2019 №2-4/2 «О</w:t>
      </w:r>
      <w:r w:rsidRPr="00DB72C8">
        <w:rPr>
          <w:rStyle w:val="ab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б утверждении Положения о департаменте городского хозяйства администрации города Евпатории Республики Крым», по</w:t>
      </w:r>
      <w:proofErr w:type="gramEnd"/>
      <w:r w:rsidRPr="00DB72C8">
        <w:rPr>
          <w:rStyle w:val="ab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поручению председателя комитета по вопросам социальной политики, культуры и спорта и делам молодежи о рассмотрении обращения о возможности предоставления дополнительных льгот по аренде помещения КСП ГО Евпатория РК </w:t>
      </w:r>
      <w:r w:rsidR="00060D98" w:rsidRPr="00DB72C8">
        <w:rPr>
          <w:rStyle w:val="ab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предоставлена консультация по сути поставленного вопроса.</w:t>
      </w:r>
    </w:p>
    <w:p w:rsidR="00060D98" w:rsidRPr="00DB72C8" w:rsidRDefault="00060D98" w:rsidP="00C21828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2C8">
        <w:rPr>
          <w:rFonts w:ascii="Times New Roman" w:hAnsi="Times New Roman" w:cs="Times New Roman"/>
          <w:sz w:val="24"/>
          <w:szCs w:val="24"/>
        </w:rPr>
        <w:t xml:space="preserve">В отчётном году </w:t>
      </w:r>
      <w:r w:rsidR="00FE67BC" w:rsidRPr="00DB72C8">
        <w:rPr>
          <w:rFonts w:ascii="Times New Roman" w:hAnsi="Times New Roman" w:cs="Times New Roman"/>
          <w:sz w:val="24"/>
          <w:szCs w:val="24"/>
        </w:rPr>
        <w:t xml:space="preserve">в </w:t>
      </w:r>
      <w:r w:rsidRPr="00DB72C8">
        <w:rPr>
          <w:rFonts w:ascii="Times New Roman" w:hAnsi="Times New Roman" w:cs="Times New Roman"/>
          <w:sz w:val="24"/>
          <w:szCs w:val="24"/>
        </w:rPr>
        <w:t xml:space="preserve">КСП ГО Евпатории РК поступило </w:t>
      </w:r>
      <w:r w:rsidR="00FE67BC" w:rsidRPr="00DB72C8">
        <w:rPr>
          <w:rFonts w:ascii="Times New Roman" w:hAnsi="Times New Roman" w:cs="Times New Roman"/>
          <w:sz w:val="24"/>
          <w:szCs w:val="24"/>
        </w:rPr>
        <w:t>14 обращений депут</w:t>
      </w:r>
      <w:r w:rsidR="00E36A53" w:rsidRPr="00DB72C8">
        <w:rPr>
          <w:rFonts w:ascii="Times New Roman" w:hAnsi="Times New Roman" w:cs="Times New Roman"/>
          <w:sz w:val="24"/>
          <w:szCs w:val="24"/>
        </w:rPr>
        <w:t>атов. Все обращения рассмотрены и</w:t>
      </w:r>
      <w:r w:rsidR="00FE67BC" w:rsidRPr="00DB72C8">
        <w:rPr>
          <w:rFonts w:ascii="Times New Roman" w:hAnsi="Times New Roman" w:cs="Times New Roman"/>
          <w:sz w:val="24"/>
          <w:szCs w:val="24"/>
        </w:rPr>
        <w:t xml:space="preserve"> предоставлены письменные ответы.</w:t>
      </w:r>
    </w:p>
    <w:p w:rsidR="00611DCF" w:rsidRPr="00DB72C8" w:rsidRDefault="00611DCF" w:rsidP="00C21828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B72C8">
        <w:rPr>
          <w:rFonts w:ascii="Times New Roman" w:hAnsi="Times New Roman" w:cs="Times New Roman"/>
          <w:sz w:val="24"/>
          <w:szCs w:val="24"/>
          <w:u w:val="single"/>
        </w:rPr>
        <w:t>Взаимодействие с администрацией города Евпатории</w:t>
      </w:r>
    </w:p>
    <w:p w:rsidR="00FE67BC" w:rsidRPr="00DB72C8" w:rsidRDefault="00FE67BC" w:rsidP="00FE67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72C8">
        <w:rPr>
          <w:rFonts w:ascii="Times New Roman" w:eastAsia="Calibri" w:hAnsi="Times New Roman" w:cs="Times New Roman"/>
          <w:sz w:val="24"/>
          <w:szCs w:val="24"/>
        </w:rPr>
        <w:t>По результатам проведенных контрольных и экспертно-аналитических мероприятий в 2020 году было направлено 48 информационных писем с предложениями (рекомендациями) в адрес главы администрации, руководителей структурных подразделений администрации. Получателями вышеуказанных предложений и рекомендаций предоставлены в КСП ГО Евпатория РК сведения о принятых мерах по реализации предложений КСП ГО Евпатория РК.</w:t>
      </w:r>
    </w:p>
    <w:p w:rsidR="00C21828" w:rsidRPr="00DB72C8" w:rsidRDefault="00C21828" w:rsidP="00C21828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1828" w:rsidRPr="00DB72C8" w:rsidRDefault="00C21828" w:rsidP="00C21828">
      <w:pPr>
        <w:pStyle w:val="a5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72C8">
        <w:rPr>
          <w:rFonts w:ascii="Times New Roman" w:hAnsi="Times New Roman" w:cs="Times New Roman"/>
          <w:b/>
          <w:sz w:val="24"/>
          <w:szCs w:val="24"/>
        </w:rPr>
        <w:t>Основные показатели деятельности в отчётном периоде</w:t>
      </w:r>
    </w:p>
    <w:p w:rsidR="00C21828" w:rsidRPr="00DB72C8" w:rsidRDefault="00C21828" w:rsidP="00C218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085C" w:rsidRPr="00DB72C8" w:rsidRDefault="00C1085C" w:rsidP="00C218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72C8">
        <w:rPr>
          <w:sz w:val="24"/>
          <w:szCs w:val="24"/>
        </w:rPr>
        <w:t xml:space="preserve"> </w:t>
      </w:r>
      <w:r w:rsidRPr="00DB72C8">
        <w:rPr>
          <w:rFonts w:ascii="Times New Roman" w:hAnsi="Times New Roman" w:cs="Times New Roman"/>
          <w:sz w:val="24"/>
          <w:szCs w:val="24"/>
        </w:rPr>
        <w:t xml:space="preserve">Основные итоги работы КСП ГО Евпатория РК в отчетном году и за два </w:t>
      </w:r>
      <w:r w:rsidR="00EF6529" w:rsidRPr="00DB72C8">
        <w:rPr>
          <w:rFonts w:ascii="Times New Roman" w:hAnsi="Times New Roman" w:cs="Times New Roman"/>
          <w:sz w:val="24"/>
          <w:szCs w:val="24"/>
        </w:rPr>
        <w:t xml:space="preserve">предшествующих года </w:t>
      </w:r>
      <w:r w:rsidR="000B2423" w:rsidRPr="00DB72C8">
        <w:rPr>
          <w:rFonts w:ascii="Times New Roman" w:hAnsi="Times New Roman" w:cs="Times New Roman"/>
          <w:sz w:val="24"/>
          <w:szCs w:val="24"/>
        </w:rPr>
        <w:t>представлены в таблице ниже:</w:t>
      </w:r>
    </w:p>
    <w:p w:rsidR="00295C19" w:rsidRPr="00DB72C8" w:rsidRDefault="00295C19" w:rsidP="00C218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9635" w:type="dxa"/>
        <w:tblLook w:val="04A0" w:firstRow="1" w:lastRow="0" w:firstColumn="1" w:lastColumn="0" w:noHBand="0" w:noVBand="1"/>
      </w:tblPr>
      <w:tblGrid>
        <w:gridCol w:w="4673"/>
        <w:gridCol w:w="1560"/>
        <w:gridCol w:w="1701"/>
        <w:gridCol w:w="1701"/>
      </w:tblGrid>
      <w:tr w:rsidR="00EF6529" w:rsidRPr="00DB72C8" w:rsidTr="00EF6529">
        <w:tc>
          <w:tcPr>
            <w:tcW w:w="4673" w:type="dxa"/>
          </w:tcPr>
          <w:p w:rsidR="00EF6529" w:rsidRPr="00DB72C8" w:rsidRDefault="00EF6529" w:rsidP="00295C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2C8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1560" w:type="dxa"/>
          </w:tcPr>
          <w:p w:rsidR="00EF6529" w:rsidRPr="00DB72C8" w:rsidRDefault="00EF6529" w:rsidP="00295C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2C8">
              <w:rPr>
                <w:rFonts w:ascii="Times New Roman" w:hAnsi="Times New Roman" w:cs="Times New Roman"/>
                <w:b/>
                <w:sz w:val="24"/>
                <w:szCs w:val="24"/>
              </w:rPr>
              <w:t>2018год</w:t>
            </w:r>
          </w:p>
        </w:tc>
        <w:tc>
          <w:tcPr>
            <w:tcW w:w="1701" w:type="dxa"/>
          </w:tcPr>
          <w:p w:rsidR="00EF6529" w:rsidRPr="00DB72C8" w:rsidRDefault="00EF6529" w:rsidP="00295C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2C8">
              <w:rPr>
                <w:rFonts w:ascii="Times New Roman" w:hAnsi="Times New Roman" w:cs="Times New Roman"/>
                <w:b/>
                <w:sz w:val="24"/>
                <w:szCs w:val="24"/>
              </w:rPr>
              <w:t>2019год</w:t>
            </w:r>
          </w:p>
        </w:tc>
        <w:tc>
          <w:tcPr>
            <w:tcW w:w="1701" w:type="dxa"/>
          </w:tcPr>
          <w:p w:rsidR="00EF6529" w:rsidRPr="00DB72C8" w:rsidRDefault="00EF6529" w:rsidP="00295C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2C8">
              <w:rPr>
                <w:rFonts w:ascii="Times New Roman" w:hAnsi="Times New Roman" w:cs="Times New Roman"/>
                <w:b/>
                <w:sz w:val="24"/>
                <w:szCs w:val="24"/>
              </w:rPr>
              <w:t>2020год</w:t>
            </w:r>
          </w:p>
        </w:tc>
      </w:tr>
      <w:tr w:rsidR="00EF6529" w:rsidRPr="00DB72C8" w:rsidTr="00EF6529">
        <w:tc>
          <w:tcPr>
            <w:tcW w:w="4673" w:type="dxa"/>
          </w:tcPr>
          <w:p w:rsidR="00EF6529" w:rsidRPr="00DB72C8" w:rsidRDefault="00EF6529" w:rsidP="00295C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2C8">
              <w:rPr>
                <w:rFonts w:ascii="Times New Roman" w:hAnsi="Times New Roman" w:cs="Times New Roman"/>
                <w:sz w:val="24"/>
                <w:szCs w:val="24"/>
              </w:rPr>
              <w:t>Проведено мероприятий</w:t>
            </w:r>
            <w:r w:rsidR="00295C19" w:rsidRPr="00DB72C8">
              <w:rPr>
                <w:rFonts w:ascii="Times New Roman" w:hAnsi="Times New Roman" w:cs="Times New Roman"/>
                <w:sz w:val="24"/>
                <w:szCs w:val="24"/>
              </w:rPr>
              <w:t>, в т.ч.</w:t>
            </w:r>
          </w:p>
        </w:tc>
        <w:tc>
          <w:tcPr>
            <w:tcW w:w="1560" w:type="dxa"/>
          </w:tcPr>
          <w:p w:rsidR="00EF6529" w:rsidRPr="00DB72C8" w:rsidRDefault="00295C19" w:rsidP="0029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C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01" w:type="dxa"/>
          </w:tcPr>
          <w:p w:rsidR="00EF6529" w:rsidRPr="00DB72C8" w:rsidRDefault="00295C19" w:rsidP="0029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C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EF6529" w:rsidRPr="00DB72C8" w:rsidRDefault="0057326A" w:rsidP="0029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C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F6529" w:rsidRPr="00DB72C8" w:rsidTr="00EF6529">
        <w:tc>
          <w:tcPr>
            <w:tcW w:w="4673" w:type="dxa"/>
          </w:tcPr>
          <w:p w:rsidR="00EF6529" w:rsidRPr="00DB72C8" w:rsidRDefault="000A4245" w:rsidP="000A42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72C8">
              <w:rPr>
                <w:rFonts w:ascii="Times New Roman" w:hAnsi="Times New Roman" w:cs="Times New Roman"/>
                <w:sz w:val="24"/>
                <w:szCs w:val="24"/>
              </w:rPr>
              <w:t>- э</w:t>
            </w:r>
            <w:r w:rsidR="00295C19" w:rsidRPr="00DB72C8">
              <w:rPr>
                <w:rFonts w:ascii="Times New Roman" w:hAnsi="Times New Roman" w:cs="Times New Roman"/>
                <w:sz w:val="24"/>
                <w:szCs w:val="24"/>
              </w:rPr>
              <w:t>кспертно-аналитических</w:t>
            </w:r>
          </w:p>
        </w:tc>
        <w:tc>
          <w:tcPr>
            <w:tcW w:w="1560" w:type="dxa"/>
          </w:tcPr>
          <w:p w:rsidR="00EF6529" w:rsidRPr="00DB72C8" w:rsidRDefault="00295C19" w:rsidP="0029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C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EF6529" w:rsidRPr="00DB72C8" w:rsidRDefault="00295C19" w:rsidP="0029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EF6529" w:rsidRPr="00DB72C8" w:rsidRDefault="00683A18" w:rsidP="0029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F6529" w:rsidRPr="00DB72C8" w:rsidTr="00EF6529">
        <w:tc>
          <w:tcPr>
            <w:tcW w:w="4673" w:type="dxa"/>
          </w:tcPr>
          <w:p w:rsidR="00EF6529" w:rsidRPr="00DB72C8" w:rsidRDefault="000A4245" w:rsidP="000A42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72C8"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="00295C19" w:rsidRPr="00DB72C8">
              <w:rPr>
                <w:rFonts w:ascii="Times New Roman" w:hAnsi="Times New Roman" w:cs="Times New Roman"/>
                <w:sz w:val="24"/>
                <w:szCs w:val="24"/>
              </w:rPr>
              <w:t xml:space="preserve">онтрольных </w:t>
            </w:r>
          </w:p>
        </w:tc>
        <w:tc>
          <w:tcPr>
            <w:tcW w:w="1560" w:type="dxa"/>
          </w:tcPr>
          <w:p w:rsidR="00EF6529" w:rsidRPr="00DB72C8" w:rsidRDefault="00295C19" w:rsidP="0029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EF6529" w:rsidRPr="00DB72C8" w:rsidRDefault="00295C19" w:rsidP="0029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EF6529" w:rsidRPr="00DB72C8" w:rsidRDefault="0057326A" w:rsidP="0029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95C19" w:rsidRPr="00DB72C8" w:rsidTr="00EF6529">
        <w:tc>
          <w:tcPr>
            <w:tcW w:w="4673" w:type="dxa"/>
          </w:tcPr>
          <w:p w:rsidR="00295C19" w:rsidRPr="00DB72C8" w:rsidRDefault="00295C19" w:rsidP="00295C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2C8">
              <w:rPr>
                <w:rFonts w:ascii="Times New Roman" w:hAnsi="Times New Roman" w:cs="Times New Roman"/>
                <w:sz w:val="24"/>
                <w:szCs w:val="24"/>
              </w:rPr>
              <w:t>Охвачено контролем бюджетных средств (млн</w:t>
            </w:r>
            <w:proofErr w:type="gramStart"/>
            <w:r w:rsidRPr="00DB72C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B72C8">
              <w:rPr>
                <w:rFonts w:ascii="Times New Roman" w:hAnsi="Times New Roman" w:cs="Times New Roman"/>
                <w:sz w:val="24"/>
                <w:szCs w:val="24"/>
              </w:rPr>
              <w:t>уб)</w:t>
            </w:r>
          </w:p>
        </w:tc>
        <w:tc>
          <w:tcPr>
            <w:tcW w:w="1560" w:type="dxa"/>
          </w:tcPr>
          <w:p w:rsidR="00295C19" w:rsidRPr="00DB72C8" w:rsidRDefault="00295C19" w:rsidP="0029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C8">
              <w:rPr>
                <w:rFonts w:ascii="Times New Roman" w:hAnsi="Times New Roman" w:cs="Times New Roman"/>
                <w:sz w:val="24"/>
                <w:szCs w:val="24"/>
              </w:rPr>
              <w:t>631,956</w:t>
            </w:r>
          </w:p>
        </w:tc>
        <w:tc>
          <w:tcPr>
            <w:tcW w:w="1701" w:type="dxa"/>
          </w:tcPr>
          <w:p w:rsidR="00295C19" w:rsidRPr="00DB72C8" w:rsidRDefault="00295C19" w:rsidP="0029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C8">
              <w:rPr>
                <w:rFonts w:ascii="Times New Roman" w:hAnsi="Times New Roman" w:cs="Times New Roman"/>
                <w:sz w:val="24"/>
                <w:szCs w:val="24"/>
              </w:rPr>
              <w:t>736,796</w:t>
            </w:r>
          </w:p>
        </w:tc>
        <w:tc>
          <w:tcPr>
            <w:tcW w:w="1701" w:type="dxa"/>
          </w:tcPr>
          <w:p w:rsidR="00295C19" w:rsidRPr="00DB72C8" w:rsidRDefault="00683A18" w:rsidP="0029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C8">
              <w:rPr>
                <w:rFonts w:ascii="Times New Roman" w:hAnsi="Times New Roman" w:cs="Times New Roman"/>
                <w:sz w:val="24"/>
                <w:szCs w:val="24"/>
              </w:rPr>
              <w:t>5 480,491</w:t>
            </w:r>
          </w:p>
        </w:tc>
      </w:tr>
      <w:tr w:rsidR="00193D0B" w:rsidRPr="00DB72C8" w:rsidTr="00EF6529">
        <w:tc>
          <w:tcPr>
            <w:tcW w:w="4673" w:type="dxa"/>
          </w:tcPr>
          <w:p w:rsidR="00193D0B" w:rsidRPr="00DB72C8" w:rsidRDefault="00295C19" w:rsidP="00C218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2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Выявлено нарушений в финансово-бюджетной сфере (млн. руб.)</w:t>
            </w:r>
          </w:p>
        </w:tc>
        <w:tc>
          <w:tcPr>
            <w:tcW w:w="1560" w:type="dxa"/>
          </w:tcPr>
          <w:p w:rsidR="00193D0B" w:rsidRPr="00DB72C8" w:rsidRDefault="00295C19" w:rsidP="0029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C8">
              <w:rPr>
                <w:rFonts w:ascii="Times New Roman" w:hAnsi="Times New Roman" w:cs="Times New Roman"/>
                <w:sz w:val="24"/>
                <w:szCs w:val="24"/>
              </w:rPr>
              <w:t>81,205</w:t>
            </w:r>
          </w:p>
        </w:tc>
        <w:tc>
          <w:tcPr>
            <w:tcW w:w="1701" w:type="dxa"/>
          </w:tcPr>
          <w:p w:rsidR="00193D0B" w:rsidRPr="00DB72C8" w:rsidRDefault="00295C19" w:rsidP="0029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C8">
              <w:rPr>
                <w:rFonts w:ascii="Times New Roman" w:hAnsi="Times New Roman" w:cs="Times New Roman"/>
                <w:sz w:val="24"/>
                <w:szCs w:val="24"/>
              </w:rPr>
              <w:t>289,7</w:t>
            </w:r>
          </w:p>
        </w:tc>
        <w:tc>
          <w:tcPr>
            <w:tcW w:w="1701" w:type="dxa"/>
          </w:tcPr>
          <w:p w:rsidR="00193D0B" w:rsidRPr="00DB72C8" w:rsidRDefault="00683A18" w:rsidP="0029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C8">
              <w:rPr>
                <w:rFonts w:ascii="Times New Roman" w:hAnsi="Times New Roman" w:cs="Times New Roman"/>
                <w:sz w:val="24"/>
                <w:szCs w:val="24"/>
              </w:rPr>
              <w:t>805,740</w:t>
            </w:r>
          </w:p>
        </w:tc>
      </w:tr>
      <w:tr w:rsidR="00193D0B" w:rsidRPr="00DB72C8" w:rsidTr="00EF6529">
        <w:tc>
          <w:tcPr>
            <w:tcW w:w="4673" w:type="dxa"/>
          </w:tcPr>
          <w:p w:rsidR="00193D0B" w:rsidRPr="00DB72C8" w:rsidRDefault="00295C19" w:rsidP="000A42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2C8">
              <w:rPr>
                <w:rFonts w:ascii="Times New Roman" w:hAnsi="Times New Roman" w:cs="Times New Roman"/>
                <w:sz w:val="24"/>
                <w:szCs w:val="24"/>
              </w:rPr>
              <w:t>Устранено нарушений по результатам проверок КСП ГО Евпатория РК (млн. руб./% от суммы выявленных нарушений)</w:t>
            </w:r>
          </w:p>
        </w:tc>
        <w:tc>
          <w:tcPr>
            <w:tcW w:w="1560" w:type="dxa"/>
          </w:tcPr>
          <w:p w:rsidR="00193D0B" w:rsidRPr="00DB72C8" w:rsidRDefault="00295C19" w:rsidP="0029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C8">
              <w:rPr>
                <w:rFonts w:ascii="Times New Roman" w:hAnsi="Times New Roman" w:cs="Times New Roman"/>
                <w:sz w:val="24"/>
                <w:szCs w:val="24"/>
              </w:rPr>
              <w:t>27,962</w:t>
            </w:r>
          </w:p>
          <w:p w:rsidR="00295C19" w:rsidRPr="00DB72C8" w:rsidRDefault="00295C19" w:rsidP="0029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C19" w:rsidRPr="00DB72C8" w:rsidRDefault="00295C19" w:rsidP="0029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C8">
              <w:rPr>
                <w:rFonts w:ascii="Times New Roman" w:hAnsi="Times New Roman" w:cs="Times New Roman"/>
                <w:sz w:val="24"/>
                <w:szCs w:val="24"/>
              </w:rPr>
              <w:t>34,4%</w:t>
            </w:r>
          </w:p>
        </w:tc>
        <w:tc>
          <w:tcPr>
            <w:tcW w:w="1701" w:type="dxa"/>
          </w:tcPr>
          <w:p w:rsidR="00193D0B" w:rsidRPr="00DB72C8" w:rsidRDefault="00295C19" w:rsidP="0029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C8">
              <w:rPr>
                <w:rFonts w:ascii="Times New Roman" w:hAnsi="Times New Roman" w:cs="Times New Roman"/>
                <w:sz w:val="24"/>
                <w:szCs w:val="24"/>
              </w:rPr>
              <w:t>105,153</w:t>
            </w:r>
          </w:p>
          <w:p w:rsidR="00295C19" w:rsidRPr="00DB72C8" w:rsidRDefault="00295C19" w:rsidP="0029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C19" w:rsidRPr="00DB72C8" w:rsidRDefault="00683A18" w:rsidP="0029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C8">
              <w:rPr>
                <w:rFonts w:ascii="Times New Roman" w:hAnsi="Times New Roman" w:cs="Times New Roman"/>
                <w:sz w:val="24"/>
                <w:szCs w:val="24"/>
              </w:rPr>
              <w:t>36,4%</w:t>
            </w:r>
          </w:p>
        </w:tc>
        <w:tc>
          <w:tcPr>
            <w:tcW w:w="1701" w:type="dxa"/>
          </w:tcPr>
          <w:p w:rsidR="00193D0B" w:rsidRPr="00DB72C8" w:rsidRDefault="00683A18" w:rsidP="0029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C8">
              <w:rPr>
                <w:rFonts w:ascii="Times New Roman" w:hAnsi="Times New Roman" w:cs="Times New Roman"/>
                <w:sz w:val="24"/>
                <w:szCs w:val="24"/>
              </w:rPr>
              <w:t>44,048</w:t>
            </w:r>
          </w:p>
          <w:p w:rsidR="00683A18" w:rsidRPr="00DB72C8" w:rsidRDefault="00683A18" w:rsidP="0029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A18" w:rsidRPr="00DB72C8" w:rsidRDefault="00683A18" w:rsidP="0029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C8">
              <w:rPr>
                <w:rFonts w:ascii="Times New Roman" w:hAnsi="Times New Roman" w:cs="Times New Roman"/>
                <w:sz w:val="24"/>
                <w:szCs w:val="24"/>
              </w:rPr>
              <w:t>5,4%</w:t>
            </w:r>
          </w:p>
        </w:tc>
      </w:tr>
      <w:tr w:rsidR="00193D0B" w:rsidRPr="00DB72C8" w:rsidTr="00EF6529">
        <w:tc>
          <w:tcPr>
            <w:tcW w:w="4673" w:type="dxa"/>
          </w:tcPr>
          <w:p w:rsidR="00193D0B" w:rsidRPr="00DB72C8" w:rsidRDefault="00295C19" w:rsidP="00C218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2C8">
              <w:rPr>
                <w:rFonts w:ascii="Times New Roman" w:hAnsi="Times New Roman" w:cs="Times New Roman"/>
                <w:sz w:val="24"/>
                <w:szCs w:val="24"/>
              </w:rPr>
              <w:t>Количество направленных представлений и предписаний</w:t>
            </w:r>
          </w:p>
        </w:tc>
        <w:tc>
          <w:tcPr>
            <w:tcW w:w="1560" w:type="dxa"/>
          </w:tcPr>
          <w:p w:rsidR="00193D0B" w:rsidRPr="00DB72C8" w:rsidRDefault="00295C19" w:rsidP="0029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C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193D0B" w:rsidRPr="00DB72C8" w:rsidRDefault="00683A18" w:rsidP="0029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C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193D0B" w:rsidRPr="00DB72C8" w:rsidRDefault="00683A18" w:rsidP="0029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C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193D0B" w:rsidRPr="00DB72C8" w:rsidTr="00EF6529">
        <w:tc>
          <w:tcPr>
            <w:tcW w:w="4673" w:type="dxa"/>
          </w:tcPr>
          <w:p w:rsidR="00193D0B" w:rsidRPr="00DB72C8" w:rsidRDefault="00295C19" w:rsidP="000A42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2C8">
              <w:rPr>
                <w:rFonts w:ascii="Times New Roman" w:hAnsi="Times New Roman" w:cs="Times New Roman"/>
                <w:sz w:val="24"/>
                <w:szCs w:val="24"/>
              </w:rPr>
              <w:t>Количество материалов, на</w:t>
            </w:r>
            <w:r w:rsidR="000A4245" w:rsidRPr="00DB72C8">
              <w:rPr>
                <w:rFonts w:ascii="Times New Roman" w:hAnsi="Times New Roman" w:cs="Times New Roman"/>
                <w:sz w:val="24"/>
                <w:szCs w:val="24"/>
              </w:rPr>
              <w:t>правленных в органы прокуратуры и</w:t>
            </w:r>
            <w:r w:rsidRPr="00DB72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4245" w:rsidRPr="00DB72C8">
              <w:rPr>
                <w:rFonts w:ascii="Times New Roman" w:hAnsi="Times New Roman" w:cs="Times New Roman"/>
                <w:sz w:val="24"/>
                <w:szCs w:val="24"/>
              </w:rPr>
              <w:t>ОМВД</w:t>
            </w:r>
          </w:p>
        </w:tc>
        <w:tc>
          <w:tcPr>
            <w:tcW w:w="1560" w:type="dxa"/>
          </w:tcPr>
          <w:p w:rsidR="00193D0B" w:rsidRPr="00DB72C8" w:rsidRDefault="00295C19" w:rsidP="0029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C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193D0B" w:rsidRPr="00DB72C8" w:rsidRDefault="00683A18" w:rsidP="0029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C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193D0B" w:rsidRPr="00DB72C8" w:rsidRDefault="00683A18" w:rsidP="0029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C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93D0B" w:rsidRPr="00DB72C8" w:rsidTr="00EF6529">
        <w:tc>
          <w:tcPr>
            <w:tcW w:w="4673" w:type="dxa"/>
          </w:tcPr>
          <w:p w:rsidR="00193D0B" w:rsidRPr="00DB72C8" w:rsidRDefault="00295C19" w:rsidP="000A42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2C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0A4245" w:rsidRPr="00DB72C8">
              <w:rPr>
                <w:rFonts w:ascii="Times New Roman" w:hAnsi="Times New Roman" w:cs="Times New Roman"/>
                <w:sz w:val="24"/>
                <w:szCs w:val="24"/>
              </w:rPr>
              <w:t>уголовных дел, возбужденных на основании материалов (или при содействии) КСП ГО Евпатория РК</w:t>
            </w:r>
            <w:r w:rsidRPr="00DB72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193D0B" w:rsidRPr="00DB72C8" w:rsidRDefault="00295C19" w:rsidP="0029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193D0B" w:rsidRPr="00DB72C8" w:rsidRDefault="000A4245" w:rsidP="0029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93D0B" w:rsidRPr="00DB72C8" w:rsidRDefault="000A4245" w:rsidP="0029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93D0B" w:rsidRPr="00DB72C8" w:rsidTr="00EF6529">
        <w:tc>
          <w:tcPr>
            <w:tcW w:w="4673" w:type="dxa"/>
          </w:tcPr>
          <w:p w:rsidR="00193D0B" w:rsidRPr="00DB72C8" w:rsidRDefault="00295C19" w:rsidP="00295C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2C8">
              <w:rPr>
                <w:rFonts w:ascii="Times New Roman" w:hAnsi="Times New Roman" w:cs="Times New Roman"/>
                <w:sz w:val="24"/>
                <w:szCs w:val="24"/>
              </w:rPr>
              <w:t>Количество составленных протоколов об административных правонарушениях</w:t>
            </w:r>
          </w:p>
        </w:tc>
        <w:tc>
          <w:tcPr>
            <w:tcW w:w="1560" w:type="dxa"/>
          </w:tcPr>
          <w:p w:rsidR="00193D0B" w:rsidRPr="00DB72C8" w:rsidRDefault="00295C19" w:rsidP="0029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C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:rsidR="00193D0B" w:rsidRPr="00DB72C8" w:rsidRDefault="00683A18" w:rsidP="0029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C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193D0B" w:rsidRPr="00DB72C8" w:rsidRDefault="00683A18" w:rsidP="0029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C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193D0B" w:rsidRPr="00DB72C8" w:rsidTr="00EF6529">
        <w:tc>
          <w:tcPr>
            <w:tcW w:w="4673" w:type="dxa"/>
          </w:tcPr>
          <w:p w:rsidR="00193D0B" w:rsidRPr="00DB72C8" w:rsidRDefault="00295C19" w:rsidP="00295C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2C8">
              <w:rPr>
                <w:rFonts w:ascii="Times New Roman" w:hAnsi="Times New Roman" w:cs="Times New Roman"/>
                <w:sz w:val="24"/>
                <w:szCs w:val="24"/>
              </w:rPr>
              <w:t>Привлечено по материалам КСП ГО Евпатория РК к дисциплинарной ответственности должностных лиц объектов контроля, чел.</w:t>
            </w:r>
          </w:p>
        </w:tc>
        <w:tc>
          <w:tcPr>
            <w:tcW w:w="1560" w:type="dxa"/>
          </w:tcPr>
          <w:p w:rsidR="00193D0B" w:rsidRPr="00DB72C8" w:rsidRDefault="00295C19" w:rsidP="0029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193D0B" w:rsidRPr="00DB72C8" w:rsidRDefault="00683A18" w:rsidP="0029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93D0B" w:rsidRPr="00DB72C8" w:rsidRDefault="00683A18" w:rsidP="0029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95C19" w:rsidRPr="00DB72C8" w:rsidTr="00EF6529">
        <w:tc>
          <w:tcPr>
            <w:tcW w:w="4673" w:type="dxa"/>
          </w:tcPr>
          <w:p w:rsidR="00295C19" w:rsidRPr="00DB72C8" w:rsidRDefault="00295C19" w:rsidP="00C218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2C8">
              <w:rPr>
                <w:rFonts w:ascii="Times New Roman" w:hAnsi="Times New Roman" w:cs="Times New Roman"/>
                <w:sz w:val="24"/>
                <w:szCs w:val="24"/>
              </w:rPr>
              <w:t>Количество заключений подготовленных сотрудниками КСП ГО Евпатория РК на проекты муниципальных правовых актов</w:t>
            </w:r>
          </w:p>
        </w:tc>
        <w:tc>
          <w:tcPr>
            <w:tcW w:w="1560" w:type="dxa"/>
          </w:tcPr>
          <w:p w:rsidR="00295C19" w:rsidRPr="00DB72C8" w:rsidRDefault="00295C19" w:rsidP="0029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C8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701" w:type="dxa"/>
          </w:tcPr>
          <w:p w:rsidR="00295C19" w:rsidRPr="00DB72C8" w:rsidRDefault="00683A18" w:rsidP="0029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C8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701" w:type="dxa"/>
          </w:tcPr>
          <w:p w:rsidR="00295C19" w:rsidRPr="00DB72C8" w:rsidRDefault="00683A18" w:rsidP="0029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C8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193D0B" w:rsidRPr="00DB72C8" w:rsidTr="00EF6529">
        <w:tc>
          <w:tcPr>
            <w:tcW w:w="4673" w:type="dxa"/>
          </w:tcPr>
          <w:p w:rsidR="00193D0B" w:rsidRPr="00DB72C8" w:rsidRDefault="00295C19" w:rsidP="00C218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2C8">
              <w:rPr>
                <w:rFonts w:ascii="Times New Roman" w:hAnsi="Times New Roman" w:cs="Times New Roman"/>
                <w:sz w:val="24"/>
                <w:szCs w:val="24"/>
              </w:rPr>
              <w:t>Фактические затраты на содержание КСП ГО Евпатория РК в отчетном году (млн. руб.)</w:t>
            </w:r>
          </w:p>
        </w:tc>
        <w:tc>
          <w:tcPr>
            <w:tcW w:w="1560" w:type="dxa"/>
          </w:tcPr>
          <w:p w:rsidR="00193D0B" w:rsidRPr="00DB72C8" w:rsidRDefault="00295C19" w:rsidP="0029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C8">
              <w:rPr>
                <w:rFonts w:ascii="Times New Roman" w:hAnsi="Times New Roman" w:cs="Times New Roman"/>
                <w:sz w:val="24"/>
                <w:szCs w:val="24"/>
              </w:rPr>
              <w:t>7,216</w:t>
            </w:r>
          </w:p>
        </w:tc>
        <w:tc>
          <w:tcPr>
            <w:tcW w:w="1701" w:type="dxa"/>
          </w:tcPr>
          <w:p w:rsidR="00193D0B" w:rsidRPr="00DB72C8" w:rsidRDefault="00683A18" w:rsidP="0029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C8">
              <w:rPr>
                <w:rFonts w:ascii="Times New Roman" w:hAnsi="Times New Roman" w:cs="Times New Roman"/>
                <w:sz w:val="24"/>
                <w:szCs w:val="24"/>
              </w:rPr>
              <w:t>6,967</w:t>
            </w:r>
          </w:p>
        </w:tc>
        <w:tc>
          <w:tcPr>
            <w:tcW w:w="1701" w:type="dxa"/>
          </w:tcPr>
          <w:p w:rsidR="00193D0B" w:rsidRPr="00DB72C8" w:rsidRDefault="00683A18" w:rsidP="0029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C8">
              <w:rPr>
                <w:rFonts w:ascii="Times New Roman" w:hAnsi="Times New Roman" w:cs="Times New Roman"/>
                <w:sz w:val="24"/>
                <w:szCs w:val="24"/>
              </w:rPr>
              <w:t>7,489</w:t>
            </w:r>
          </w:p>
        </w:tc>
      </w:tr>
    </w:tbl>
    <w:p w:rsidR="00EF6529" w:rsidRPr="00DB72C8" w:rsidRDefault="00EF6529" w:rsidP="00C218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21828" w:rsidRPr="00DB72C8" w:rsidRDefault="00C21828" w:rsidP="00C218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1828" w:rsidRPr="00DB72C8" w:rsidRDefault="000B2423" w:rsidP="00846773">
      <w:pPr>
        <w:pStyle w:val="a5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72C8">
        <w:rPr>
          <w:rFonts w:ascii="Times New Roman" w:hAnsi="Times New Roman" w:cs="Times New Roman"/>
          <w:b/>
          <w:sz w:val="24"/>
          <w:szCs w:val="24"/>
        </w:rPr>
        <w:t>Общие итоги экспертно-аналитической деятельности</w:t>
      </w:r>
    </w:p>
    <w:p w:rsidR="00C21828" w:rsidRPr="00DB72C8" w:rsidRDefault="00C21828" w:rsidP="00C218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1828" w:rsidRPr="00DB72C8" w:rsidRDefault="000B2423" w:rsidP="0084677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72C8">
        <w:rPr>
          <w:rFonts w:ascii="Times New Roman" w:eastAsia="Times New Roman" w:hAnsi="Times New Roman" w:cs="Times New Roman"/>
          <w:sz w:val="24"/>
          <w:szCs w:val="24"/>
        </w:rPr>
        <w:t xml:space="preserve">В 2020 году сотрудниками КСП ГО Евпатория РК </w:t>
      </w:r>
      <w:r w:rsidR="00846773" w:rsidRPr="00DB72C8">
        <w:rPr>
          <w:rFonts w:ascii="Times New Roman" w:eastAsia="Times New Roman" w:hAnsi="Times New Roman" w:cs="Times New Roman"/>
          <w:sz w:val="24"/>
          <w:szCs w:val="24"/>
        </w:rPr>
        <w:t>закончено 6 из 8-ми</w:t>
      </w:r>
      <w:r w:rsidRPr="00DB72C8">
        <w:rPr>
          <w:rFonts w:ascii="Times New Roman" w:eastAsia="Times New Roman" w:hAnsi="Times New Roman" w:cs="Times New Roman"/>
          <w:sz w:val="24"/>
          <w:szCs w:val="24"/>
        </w:rPr>
        <w:t xml:space="preserve"> экспертно-аналитических мероприятий (в </w:t>
      </w:r>
      <w:r w:rsidR="00C66449" w:rsidRPr="00DB72C8">
        <w:rPr>
          <w:rFonts w:ascii="Times New Roman" w:eastAsia="Times New Roman" w:hAnsi="Times New Roman" w:cs="Times New Roman"/>
          <w:sz w:val="24"/>
          <w:szCs w:val="24"/>
        </w:rPr>
        <w:t>указанное количество не включены</w:t>
      </w:r>
      <w:r w:rsidRPr="00DB72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72C8">
        <w:rPr>
          <w:rFonts w:ascii="Times New Roman" w:hAnsi="Times New Roman"/>
          <w:sz w:val="24"/>
          <w:szCs w:val="24"/>
        </w:rPr>
        <w:t>заключени</w:t>
      </w:r>
      <w:r w:rsidR="00C66449" w:rsidRPr="00DB72C8">
        <w:rPr>
          <w:rFonts w:ascii="Times New Roman" w:hAnsi="Times New Roman"/>
          <w:sz w:val="24"/>
          <w:szCs w:val="24"/>
        </w:rPr>
        <w:t>я</w:t>
      </w:r>
      <w:r w:rsidRPr="00DB72C8">
        <w:rPr>
          <w:rFonts w:ascii="Times New Roman" w:hAnsi="Times New Roman"/>
          <w:sz w:val="24"/>
          <w:szCs w:val="24"/>
        </w:rPr>
        <w:t xml:space="preserve"> по результатам финансово-экономической экспертизы проектов муниципальных правовых актов):</w:t>
      </w:r>
    </w:p>
    <w:p w:rsidR="00846773" w:rsidRPr="00DB72C8" w:rsidRDefault="00846773" w:rsidP="00FE67BC">
      <w:pPr>
        <w:pStyle w:val="a5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DB72C8">
        <w:rPr>
          <w:rFonts w:ascii="Times New Roman" w:hAnsi="Times New Roman" w:cs="Times New Roman"/>
          <w:sz w:val="24"/>
          <w:szCs w:val="24"/>
        </w:rPr>
        <w:t>Мониторинг действующих муниципальных программ муниципального образования городской округ Евпатория Республики Крым, для включения в</w:t>
      </w:r>
      <w:r w:rsidRPr="00DB72C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B72C8">
        <w:rPr>
          <w:rFonts w:ascii="Times New Roman" w:hAnsi="Times New Roman" w:cs="Times New Roman"/>
          <w:sz w:val="24"/>
          <w:szCs w:val="24"/>
        </w:rPr>
        <w:t>перечень муниципальных программ, отобранных для проведения финансово-экономической экспертизы;</w:t>
      </w:r>
    </w:p>
    <w:p w:rsidR="00846773" w:rsidRPr="00DB72C8" w:rsidRDefault="00846773" w:rsidP="00FE67BC">
      <w:pPr>
        <w:pStyle w:val="a5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72C8">
        <w:rPr>
          <w:rFonts w:ascii="Times New Roman" w:hAnsi="Times New Roman" w:cs="Times New Roman"/>
          <w:sz w:val="24"/>
          <w:szCs w:val="24"/>
        </w:rPr>
        <w:t>Проверка  достоверности, полноты и соответствия нормативным требованиям составления и предоставления бюджетной отчетности главных администраторов бюджетных средств  за 2019 год;</w:t>
      </w:r>
      <w:r w:rsidRPr="00DB72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46773" w:rsidRPr="00DB72C8" w:rsidRDefault="00846773" w:rsidP="00FE67BC">
      <w:pPr>
        <w:pStyle w:val="a5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72C8">
        <w:rPr>
          <w:rFonts w:ascii="Times New Roman" w:eastAsia="Times New Roman" w:hAnsi="Times New Roman" w:cs="Times New Roman"/>
          <w:sz w:val="24"/>
          <w:szCs w:val="24"/>
        </w:rPr>
        <w:t xml:space="preserve">Внешняя проверка и подготовка заключения </w:t>
      </w:r>
      <w:proofErr w:type="gramStart"/>
      <w:r w:rsidRPr="00DB72C8">
        <w:rPr>
          <w:rFonts w:ascii="Times New Roman" w:eastAsia="Times New Roman" w:hAnsi="Times New Roman" w:cs="Times New Roman"/>
          <w:sz w:val="24"/>
          <w:szCs w:val="24"/>
        </w:rPr>
        <w:t xml:space="preserve">на отчет </w:t>
      </w:r>
      <w:r w:rsidRPr="00DB72C8">
        <w:rPr>
          <w:rFonts w:ascii="Times New Roman" w:hAnsi="Times New Roman" w:cs="Times New Roman"/>
          <w:sz w:val="24"/>
          <w:szCs w:val="24"/>
        </w:rPr>
        <w:t>об исполнении бюджета городского округа Евпатория Республики Крым за отчётный финансовый год</w:t>
      </w:r>
      <w:r w:rsidRPr="00DB72C8">
        <w:rPr>
          <w:rFonts w:ascii="Times New Roman" w:eastAsia="Times New Roman" w:hAnsi="Times New Roman" w:cs="Times New Roman"/>
          <w:sz w:val="24"/>
          <w:szCs w:val="24"/>
        </w:rPr>
        <w:t xml:space="preserve"> для представления в Евпаторийский городской совет</w:t>
      </w:r>
      <w:proofErr w:type="gramEnd"/>
      <w:r w:rsidRPr="00DB72C8">
        <w:rPr>
          <w:rFonts w:ascii="Times New Roman" w:eastAsia="Times New Roman" w:hAnsi="Times New Roman" w:cs="Times New Roman"/>
          <w:sz w:val="24"/>
          <w:szCs w:val="24"/>
        </w:rPr>
        <w:t xml:space="preserve"> Республики Крым;</w:t>
      </w:r>
      <w:r w:rsidRPr="00DB72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6773" w:rsidRPr="00DB72C8" w:rsidRDefault="00846773" w:rsidP="00FE67BC">
      <w:pPr>
        <w:pStyle w:val="a5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72C8">
        <w:rPr>
          <w:rFonts w:ascii="Times New Roman" w:hAnsi="Times New Roman" w:cs="Times New Roman"/>
          <w:sz w:val="24"/>
          <w:szCs w:val="24"/>
        </w:rPr>
        <w:t xml:space="preserve">Проверка целевого и эффективного распоряжения объектами специализированного жилищного фонда муниципального образования городской округ Евпатория Республики Крым, соблюдения требований федеральных и муниципальных правовых актов, регулирующих вопросы порядка учета, предоставления и распоряжения объектами специализированного жилищного фонда, соблюдения порядка учёта нуждающихся в предоставлении помещений специализированного жилищного фонда за 2017-2019 годы; </w:t>
      </w:r>
    </w:p>
    <w:p w:rsidR="00846773" w:rsidRPr="00DB72C8" w:rsidRDefault="00846773" w:rsidP="00FE67BC">
      <w:pPr>
        <w:pStyle w:val="a5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72C8">
        <w:rPr>
          <w:rFonts w:ascii="Times New Roman" w:hAnsi="Times New Roman" w:cs="Times New Roman"/>
          <w:sz w:val="24"/>
          <w:szCs w:val="24"/>
        </w:rPr>
        <w:t xml:space="preserve">Оценка эффективности предоставления налоговых и </w:t>
      </w:r>
      <w:r w:rsidR="00CB41C0" w:rsidRPr="00DB72C8">
        <w:rPr>
          <w:rFonts w:ascii="Times New Roman" w:hAnsi="Times New Roman" w:cs="Times New Roman"/>
          <w:sz w:val="24"/>
          <w:szCs w:val="24"/>
        </w:rPr>
        <w:t>иных льгот,</w:t>
      </w:r>
      <w:r w:rsidRPr="00DB72C8">
        <w:rPr>
          <w:rFonts w:ascii="Times New Roman" w:hAnsi="Times New Roman" w:cs="Times New Roman"/>
          <w:sz w:val="24"/>
          <w:szCs w:val="24"/>
        </w:rPr>
        <w:t xml:space="preserve"> и преимуществ, бюджетных кредитов за счет средств бюджета муниципального образования в 2019 году;</w:t>
      </w:r>
    </w:p>
    <w:p w:rsidR="00846773" w:rsidRPr="00DB72C8" w:rsidRDefault="00846773" w:rsidP="00FE67BC">
      <w:pPr>
        <w:pStyle w:val="a5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B72C8">
        <w:rPr>
          <w:rFonts w:ascii="Times New Roman" w:hAnsi="Times New Roman"/>
          <w:sz w:val="24"/>
          <w:szCs w:val="24"/>
        </w:rPr>
        <w:lastRenderedPageBreak/>
        <w:t>Подготовка заключения на проект бюджета городского округа Евпатория Республики Крым на 2021 год и плановый период 2022 и 2023 годов.</w:t>
      </w:r>
    </w:p>
    <w:p w:rsidR="00846773" w:rsidRPr="00DB72C8" w:rsidRDefault="00846773" w:rsidP="0084677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72C8">
        <w:rPr>
          <w:rFonts w:ascii="Times New Roman" w:hAnsi="Times New Roman"/>
          <w:sz w:val="24"/>
          <w:szCs w:val="24"/>
        </w:rPr>
        <w:t xml:space="preserve">Два экспертно-аналитических мероприятия начаты в 2020году, их завершение планируется </w:t>
      </w:r>
      <w:r w:rsidR="00E36A53" w:rsidRPr="00DB72C8">
        <w:rPr>
          <w:rFonts w:ascii="Times New Roman" w:hAnsi="Times New Roman"/>
          <w:sz w:val="24"/>
          <w:szCs w:val="24"/>
        </w:rPr>
        <w:t>в</w:t>
      </w:r>
      <w:r w:rsidRPr="00DB72C8">
        <w:rPr>
          <w:rFonts w:ascii="Times New Roman" w:hAnsi="Times New Roman"/>
          <w:sz w:val="24"/>
          <w:szCs w:val="24"/>
        </w:rPr>
        <w:t xml:space="preserve"> 1 квартал</w:t>
      </w:r>
      <w:r w:rsidR="00E36A53" w:rsidRPr="00DB72C8">
        <w:rPr>
          <w:rFonts w:ascii="Times New Roman" w:hAnsi="Times New Roman"/>
          <w:sz w:val="24"/>
          <w:szCs w:val="24"/>
        </w:rPr>
        <w:t>е</w:t>
      </w:r>
      <w:r w:rsidRPr="00DB72C8">
        <w:rPr>
          <w:rFonts w:ascii="Times New Roman" w:hAnsi="Times New Roman"/>
          <w:sz w:val="24"/>
          <w:szCs w:val="24"/>
        </w:rPr>
        <w:t xml:space="preserve"> текущего года:</w:t>
      </w:r>
    </w:p>
    <w:p w:rsidR="00846773" w:rsidRPr="00DB72C8" w:rsidRDefault="00846773" w:rsidP="00FE67BC">
      <w:pPr>
        <w:pStyle w:val="a5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B72C8">
        <w:rPr>
          <w:rFonts w:ascii="Times New Roman" w:eastAsia="Calibri" w:hAnsi="Times New Roman" w:cs="Times New Roman"/>
          <w:bCs/>
          <w:sz w:val="24"/>
          <w:szCs w:val="24"/>
        </w:rPr>
        <w:t xml:space="preserve">Проведение финансово-экономической экспертизы муниципальной программы «Развитие культуры и укрепление межнационального согласия на территории городского округа Евпатория Республики Крым»; </w:t>
      </w:r>
    </w:p>
    <w:p w:rsidR="00846773" w:rsidRPr="00DB72C8" w:rsidRDefault="00846773" w:rsidP="00FE67BC">
      <w:pPr>
        <w:pStyle w:val="a5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B72C8">
        <w:rPr>
          <w:rFonts w:ascii="Times New Roman" w:eastAsia="Calibri" w:hAnsi="Times New Roman" w:cs="Times New Roman"/>
          <w:bCs/>
          <w:sz w:val="24"/>
          <w:szCs w:val="24"/>
        </w:rPr>
        <w:t>Проведение финансово-экономической экспертизы муниципальной программы «Управление муниципальным имуществом городского округа Евпатория Республики Крым».</w:t>
      </w:r>
    </w:p>
    <w:p w:rsidR="00846773" w:rsidRPr="00DB72C8" w:rsidRDefault="00846773" w:rsidP="00FE67B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B72C8">
        <w:rPr>
          <w:rFonts w:ascii="Times New Roman" w:hAnsi="Times New Roman"/>
          <w:sz w:val="24"/>
          <w:szCs w:val="24"/>
        </w:rPr>
        <w:t>Продление сроков проведения указанных экспертно-аналитических мероприятий связано со следующими объективными причинами:</w:t>
      </w:r>
    </w:p>
    <w:p w:rsidR="00846773" w:rsidRPr="00DB72C8" w:rsidRDefault="00846773" w:rsidP="00FE67BC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bidi="ru-RU"/>
        </w:rPr>
      </w:pPr>
      <w:r w:rsidRPr="00DB72C8">
        <w:rPr>
          <w:rFonts w:ascii="Times New Roman" w:hAnsi="Times New Roman" w:cs="Times New Roman"/>
          <w:sz w:val="24"/>
          <w:szCs w:val="24"/>
        </w:rPr>
        <w:t xml:space="preserve">- </w:t>
      </w:r>
      <w:r w:rsidR="00BC0939" w:rsidRPr="00DB72C8">
        <w:rPr>
          <w:rFonts w:ascii="Times New Roman" w:hAnsi="Times New Roman" w:cs="Times New Roman"/>
          <w:sz w:val="24"/>
          <w:szCs w:val="24"/>
        </w:rPr>
        <w:t xml:space="preserve"> </w:t>
      </w:r>
      <w:r w:rsidRPr="00DB72C8">
        <w:rPr>
          <w:rFonts w:ascii="Times New Roman" w:hAnsi="Times New Roman" w:cs="Times New Roman"/>
          <w:sz w:val="24"/>
          <w:szCs w:val="24"/>
        </w:rPr>
        <w:t xml:space="preserve">отвлечение сотрудников от плановых мероприятий для </w:t>
      </w:r>
      <w:r w:rsidRPr="00DB72C8">
        <w:rPr>
          <w:rFonts w:ascii="Times New Roman" w:hAnsi="Times New Roman" w:cs="Times New Roman"/>
          <w:sz w:val="24"/>
          <w:szCs w:val="24"/>
          <w:lang w:bidi="ru-RU"/>
        </w:rPr>
        <w:t>участия в других экспертно-аналитических мероприятиях, а также для подготовки справок по требованиям прокуратуры,</w:t>
      </w:r>
      <w:r w:rsidR="00C66449" w:rsidRPr="00DB72C8">
        <w:rPr>
          <w:rFonts w:ascii="Times New Roman" w:hAnsi="Times New Roman" w:cs="Times New Roman"/>
          <w:sz w:val="24"/>
          <w:szCs w:val="24"/>
          <w:lang w:bidi="ru-RU"/>
        </w:rPr>
        <w:t xml:space="preserve"> запросам правоохранительных органов,</w:t>
      </w:r>
      <w:r w:rsidRPr="00DB72C8">
        <w:rPr>
          <w:rFonts w:ascii="Times New Roman" w:hAnsi="Times New Roman" w:cs="Times New Roman"/>
          <w:sz w:val="24"/>
          <w:szCs w:val="24"/>
          <w:lang w:bidi="ru-RU"/>
        </w:rPr>
        <w:t xml:space="preserve">  участи</w:t>
      </w:r>
      <w:r w:rsidR="00C66449" w:rsidRPr="00DB72C8">
        <w:rPr>
          <w:rFonts w:ascii="Times New Roman" w:hAnsi="Times New Roman" w:cs="Times New Roman"/>
          <w:sz w:val="24"/>
          <w:szCs w:val="24"/>
          <w:lang w:bidi="ru-RU"/>
        </w:rPr>
        <w:t>е</w:t>
      </w:r>
      <w:r w:rsidRPr="00DB72C8">
        <w:rPr>
          <w:rFonts w:ascii="Times New Roman" w:hAnsi="Times New Roman" w:cs="Times New Roman"/>
          <w:sz w:val="24"/>
          <w:szCs w:val="24"/>
          <w:lang w:bidi="ru-RU"/>
        </w:rPr>
        <w:t xml:space="preserve"> в оргштатных мероприятиях;</w:t>
      </w:r>
    </w:p>
    <w:p w:rsidR="00BC0939" w:rsidRPr="00DB72C8" w:rsidRDefault="00846773" w:rsidP="00FE67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72C8">
        <w:rPr>
          <w:rFonts w:ascii="Times New Roman" w:hAnsi="Times New Roman" w:cs="Times New Roman"/>
          <w:sz w:val="24"/>
          <w:szCs w:val="24"/>
          <w:lang w:bidi="ru-RU"/>
        </w:rPr>
        <w:t>-</w:t>
      </w:r>
      <w:r w:rsidR="00C66449" w:rsidRPr="00DB72C8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DB72C8">
        <w:rPr>
          <w:rFonts w:ascii="Times New Roman" w:hAnsi="Times New Roman" w:cs="Times New Roman"/>
          <w:sz w:val="24"/>
          <w:szCs w:val="24"/>
          <w:lang w:bidi="ru-RU"/>
        </w:rPr>
        <w:t xml:space="preserve">приостановка </w:t>
      </w:r>
      <w:r w:rsidRPr="00DB72C8">
        <w:rPr>
          <w:rFonts w:ascii="Times New Roman" w:hAnsi="Times New Roman" w:cs="Times New Roman"/>
          <w:sz w:val="24"/>
          <w:szCs w:val="24"/>
        </w:rPr>
        <w:t>контрольных и экспертно-аналитические мероприятий, проводимых КСП ГО Евпатория РК на основании распоряжений от 26.03.2020 № 01-23/16 (во исполнение Указа Президента РФ от 25.03.2020 №206 «Об объявлении в Российской Федерации нерабочих дней», Указа Главы Республики Крым №63-У «О введении режима повышенной готовности на территории Республики Крым»);</w:t>
      </w:r>
      <w:r w:rsidR="00BC0939" w:rsidRPr="00DB72C8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846773" w:rsidRPr="00DB72C8" w:rsidRDefault="00BC0939" w:rsidP="00FE67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72C8">
        <w:rPr>
          <w:rFonts w:ascii="Times New Roman" w:hAnsi="Times New Roman" w:cs="Times New Roman"/>
          <w:sz w:val="24"/>
          <w:szCs w:val="24"/>
        </w:rPr>
        <w:t xml:space="preserve">-   несвоевременное или неполное </w:t>
      </w:r>
      <w:r w:rsidR="00CB41C0" w:rsidRPr="00DB72C8">
        <w:rPr>
          <w:rFonts w:ascii="Times New Roman" w:hAnsi="Times New Roman" w:cs="Times New Roman"/>
          <w:sz w:val="24"/>
          <w:szCs w:val="24"/>
        </w:rPr>
        <w:t>предоставление объектами контроля</w:t>
      </w:r>
      <w:r w:rsidRPr="00DB72C8">
        <w:rPr>
          <w:rFonts w:ascii="Times New Roman" w:hAnsi="Times New Roman" w:cs="Times New Roman"/>
          <w:sz w:val="24"/>
          <w:szCs w:val="24"/>
        </w:rPr>
        <w:t xml:space="preserve"> информации и документов на запросы КСП ГО Евпатория РК;</w:t>
      </w:r>
    </w:p>
    <w:p w:rsidR="00846773" w:rsidRPr="00DB72C8" w:rsidRDefault="00846773" w:rsidP="00FE67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72C8">
        <w:rPr>
          <w:rFonts w:ascii="Times New Roman" w:hAnsi="Times New Roman" w:cs="Times New Roman"/>
          <w:sz w:val="24"/>
          <w:szCs w:val="24"/>
        </w:rPr>
        <w:t xml:space="preserve">- нахождение на больничном листе в </w:t>
      </w:r>
      <w:r w:rsidR="00BC0939" w:rsidRPr="00DB72C8">
        <w:rPr>
          <w:rFonts w:ascii="Times New Roman" w:hAnsi="Times New Roman" w:cs="Times New Roman"/>
          <w:sz w:val="24"/>
          <w:szCs w:val="24"/>
        </w:rPr>
        <w:t xml:space="preserve">октябре - </w:t>
      </w:r>
      <w:r w:rsidRPr="00DB72C8">
        <w:rPr>
          <w:rFonts w:ascii="Times New Roman" w:hAnsi="Times New Roman" w:cs="Times New Roman"/>
          <w:sz w:val="24"/>
          <w:szCs w:val="24"/>
        </w:rPr>
        <w:t xml:space="preserve">декабре 2020года </w:t>
      </w:r>
      <w:r w:rsidR="00BC0939" w:rsidRPr="00DB72C8">
        <w:rPr>
          <w:rFonts w:ascii="Times New Roman" w:hAnsi="Times New Roman" w:cs="Times New Roman"/>
          <w:sz w:val="24"/>
          <w:szCs w:val="24"/>
        </w:rPr>
        <w:t>одновременно нескольких должностных лиц КСП ГО Евпатория РК.</w:t>
      </w:r>
    </w:p>
    <w:p w:rsidR="00BC0939" w:rsidRPr="00DB72C8" w:rsidRDefault="00BC0939" w:rsidP="00FE67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72C8">
        <w:rPr>
          <w:rFonts w:ascii="Times New Roman" w:eastAsia="Times New Roman" w:hAnsi="Times New Roman" w:cs="Times New Roman"/>
          <w:sz w:val="24"/>
          <w:szCs w:val="24"/>
        </w:rPr>
        <w:t>По итогам шести проведённых в 2020 году экспертно-аналитических мероприятий сотрудниками КСП ГО Евпатория РК выявлено 92 нарушения на общую сумму 778,753</w:t>
      </w:r>
      <w:r w:rsidR="00CB41C0" w:rsidRPr="00DB72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72C8">
        <w:rPr>
          <w:rFonts w:ascii="Times New Roman" w:eastAsia="Times New Roman" w:hAnsi="Times New Roman" w:cs="Times New Roman"/>
          <w:sz w:val="24"/>
          <w:szCs w:val="24"/>
        </w:rPr>
        <w:t>млн</w:t>
      </w:r>
      <w:proofErr w:type="gramStart"/>
      <w:r w:rsidRPr="00DB72C8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DB72C8">
        <w:rPr>
          <w:rFonts w:ascii="Times New Roman" w:eastAsia="Times New Roman" w:hAnsi="Times New Roman" w:cs="Times New Roman"/>
          <w:sz w:val="24"/>
          <w:szCs w:val="24"/>
        </w:rPr>
        <w:t>уб.</w:t>
      </w:r>
      <w:r w:rsidR="0057326A" w:rsidRPr="00DB72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72C8">
        <w:rPr>
          <w:rFonts w:ascii="Times New Roman" w:eastAsia="Times New Roman" w:hAnsi="Times New Roman" w:cs="Times New Roman"/>
          <w:sz w:val="24"/>
          <w:szCs w:val="24"/>
        </w:rPr>
        <w:t>В том числе</w:t>
      </w:r>
      <w:r w:rsidR="00CB41C0" w:rsidRPr="00DB72C8">
        <w:rPr>
          <w:rFonts w:ascii="Times New Roman" w:eastAsia="Times New Roman" w:hAnsi="Times New Roman" w:cs="Times New Roman"/>
          <w:sz w:val="24"/>
          <w:szCs w:val="24"/>
        </w:rPr>
        <w:t xml:space="preserve">, выявлено 18 </w:t>
      </w:r>
      <w:r w:rsidRPr="00DB72C8">
        <w:rPr>
          <w:rFonts w:ascii="Times New Roman" w:eastAsia="Times New Roman" w:hAnsi="Times New Roman" w:cs="Times New Roman"/>
          <w:sz w:val="24"/>
          <w:szCs w:val="24"/>
        </w:rPr>
        <w:t>нарушени</w:t>
      </w:r>
      <w:r w:rsidR="00CB41C0" w:rsidRPr="00DB72C8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DB72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66449" w:rsidRPr="00DB72C8">
        <w:rPr>
          <w:rFonts w:ascii="Times New Roman" w:eastAsia="Times New Roman" w:hAnsi="Times New Roman" w:cs="Times New Roman"/>
          <w:sz w:val="24"/>
          <w:szCs w:val="24"/>
        </w:rPr>
        <w:t xml:space="preserve">в сфере </w:t>
      </w:r>
      <w:r w:rsidRPr="00DB72C8">
        <w:rPr>
          <w:rFonts w:ascii="Times New Roman" w:eastAsia="Times New Roman" w:hAnsi="Times New Roman" w:cs="Times New Roman"/>
          <w:sz w:val="24"/>
          <w:szCs w:val="24"/>
        </w:rPr>
        <w:t>ведения бухгалтерского учёта, составления и предоставления бухгалтерской (финансовой) отчётности на сумму 571,767</w:t>
      </w:r>
      <w:r w:rsidR="00CB41C0" w:rsidRPr="00DB72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72C8">
        <w:rPr>
          <w:rFonts w:ascii="Times New Roman" w:eastAsia="Times New Roman" w:hAnsi="Times New Roman" w:cs="Times New Roman"/>
          <w:sz w:val="24"/>
          <w:szCs w:val="24"/>
        </w:rPr>
        <w:t xml:space="preserve">млн.руб.; </w:t>
      </w:r>
      <w:r w:rsidR="00CB41C0" w:rsidRPr="00DB72C8">
        <w:rPr>
          <w:rFonts w:ascii="Times New Roman" w:eastAsia="Times New Roman" w:hAnsi="Times New Roman" w:cs="Times New Roman"/>
          <w:sz w:val="24"/>
          <w:szCs w:val="24"/>
        </w:rPr>
        <w:t xml:space="preserve">28 нарушений, допущенных при осуществлении муниципальных закупок на сумму 180,996 млн.руб. и другие. Наибольшее в отчётном году по количеству нарушений (37) было </w:t>
      </w:r>
      <w:r w:rsidR="0057326A" w:rsidRPr="00DB72C8">
        <w:rPr>
          <w:rFonts w:ascii="Times New Roman" w:eastAsia="Times New Roman" w:hAnsi="Times New Roman" w:cs="Times New Roman"/>
          <w:sz w:val="24"/>
          <w:szCs w:val="24"/>
        </w:rPr>
        <w:t>допущено объектами</w:t>
      </w:r>
      <w:r w:rsidR="00CB41C0" w:rsidRPr="00DB72C8">
        <w:rPr>
          <w:rFonts w:ascii="Times New Roman" w:eastAsia="Times New Roman" w:hAnsi="Times New Roman" w:cs="Times New Roman"/>
          <w:sz w:val="24"/>
          <w:szCs w:val="24"/>
        </w:rPr>
        <w:t xml:space="preserve"> контроля при формировании и исполнении бюджета.</w:t>
      </w:r>
    </w:p>
    <w:p w:rsidR="0057326A" w:rsidRPr="00DB72C8" w:rsidRDefault="0057326A" w:rsidP="00FE67B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DB72C8">
        <w:rPr>
          <w:rFonts w:ascii="Times New Roman" w:eastAsia="Times New Roman" w:hAnsi="Times New Roman" w:cs="Times New Roman"/>
          <w:i/>
          <w:sz w:val="24"/>
          <w:szCs w:val="24"/>
        </w:rPr>
        <w:t>Так,</w:t>
      </w:r>
      <w:r w:rsidRPr="00DB72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72C8">
        <w:rPr>
          <w:rFonts w:ascii="Times New Roman" w:eastAsia="Times New Roman" w:hAnsi="Times New Roman" w:cs="Times New Roman"/>
          <w:i/>
          <w:sz w:val="24"/>
          <w:szCs w:val="24"/>
        </w:rPr>
        <w:t>в</w:t>
      </w:r>
      <w:r w:rsidRPr="00DB72C8">
        <w:rPr>
          <w:rFonts w:ascii="Times New Roman" w:eastAsia="Calibri" w:hAnsi="Times New Roman" w:cs="Times New Roman"/>
          <w:bCs/>
          <w:i/>
          <w:sz w:val="24"/>
          <w:szCs w:val="24"/>
        </w:rPr>
        <w:t>нешней проверкой бюджетной отчетности главных администраторов бюджетных средств установлены многочисленные факты нарушения правил ведения бухгалтерского учета, повлекшие искажение бюджетной отчетности ГАБС на общую сумму 571 767,65 тыс. рублей, в том числе: занижение дебиторской задолженности на сумму финансовых требований по компенсации затрат государства к</w:t>
      </w:r>
      <w:r w:rsidR="00E36A53" w:rsidRPr="00DB72C8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получателям авансовых платежей;</w:t>
      </w:r>
      <w:r w:rsidRPr="00DB72C8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занижение дебиторской задолженности в предъявленной к возмещению сумме неправомерно оплаченных работ по муниципальному контракту; занижение объема принятых обязатель</w:t>
      </w:r>
      <w:proofErr w:type="gramStart"/>
      <w:r w:rsidRPr="00DB72C8">
        <w:rPr>
          <w:rFonts w:ascii="Times New Roman" w:eastAsia="Calibri" w:hAnsi="Times New Roman" w:cs="Times New Roman"/>
          <w:bCs/>
          <w:i/>
          <w:sz w:val="24"/>
          <w:szCs w:val="24"/>
        </w:rPr>
        <w:t>ств с пр</w:t>
      </w:r>
      <w:proofErr w:type="gramEnd"/>
      <w:r w:rsidRPr="00DB72C8">
        <w:rPr>
          <w:rFonts w:ascii="Times New Roman" w:eastAsia="Calibri" w:hAnsi="Times New Roman" w:cs="Times New Roman"/>
          <w:bCs/>
          <w:i/>
          <w:sz w:val="24"/>
          <w:szCs w:val="24"/>
        </w:rPr>
        <w:t>именением конкурентных способов; неотражение сведений о просроченной дебиторской задолженности.</w:t>
      </w:r>
    </w:p>
    <w:p w:rsidR="0057326A" w:rsidRPr="00DB72C8" w:rsidRDefault="0057326A" w:rsidP="00FE67B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proofErr w:type="gramStart"/>
      <w:r w:rsidRPr="00DB72C8">
        <w:rPr>
          <w:rFonts w:ascii="Times New Roman" w:eastAsia="Calibri" w:hAnsi="Times New Roman" w:cs="Times New Roman"/>
          <w:i/>
          <w:sz w:val="24"/>
          <w:szCs w:val="24"/>
        </w:rPr>
        <w:t>Также экспертно-аналитическим мероприятием «Экспертиза проекта решения Евпаторийского городского совета Республики Крым «О бюджете муниципального образования городской округ Евпатория Республики Крым на 2021 год и плановый период 2022 и 2023 годов» установлено 28 случаев нарушения главными распорядителями бюджетных средств порядка планирования бюджетных ассигнований и методики, установленной финансовым органом муниципального образования</w:t>
      </w:r>
      <w:r w:rsidR="00E36A53" w:rsidRPr="00DB72C8">
        <w:rPr>
          <w:rFonts w:ascii="Times New Roman" w:eastAsia="Calibri" w:hAnsi="Times New Roman" w:cs="Times New Roman"/>
          <w:i/>
          <w:sz w:val="24"/>
          <w:szCs w:val="24"/>
        </w:rPr>
        <w:t>,</w:t>
      </w:r>
      <w:r w:rsidRPr="00DB72C8">
        <w:rPr>
          <w:rFonts w:ascii="Times New Roman" w:eastAsia="Calibri" w:hAnsi="Times New Roman" w:cs="Times New Roman"/>
          <w:i/>
          <w:sz w:val="24"/>
          <w:szCs w:val="24"/>
        </w:rPr>
        <w:t xml:space="preserve"> на общую сумму 25 988,73 тыс. рублей, в том числе: завышения</w:t>
      </w:r>
      <w:proofErr w:type="gramEnd"/>
      <w:r w:rsidRPr="00DB72C8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gramStart"/>
      <w:r w:rsidRPr="00DB72C8">
        <w:rPr>
          <w:rFonts w:ascii="Times New Roman" w:eastAsia="Calibri" w:hAnsi="Times New Roman" w:cs="Times New Roman"/>
          <w:i/>
          <w:sz w:val="24"/>
          <w:szCs w:val="24"/>
        </w:rPr>
        <w:t xml:space="preserve">фонда оплаты труда; планирование объемов субсидий на выполнение муниципального задания с превышением утвержденных величин нормативных затрат на оказание муниципальных услуг; планирование расходов по несоответствующим целевым статьям расходов; планирование в составе программных расходов бюджета расходов, не связанных с выполнением муниципальных </w:t>
      </w:r>
      <w:r w:rsidRPr="00DB72C8">
        <w:rPr>
          <w:rFonts w:ascii="Times New Roman" w:eastAsia="Calibri" w:hAnsi="Times New Roman" w:cs="Times New Roman"/>
          <w:i/>
          <w:sz w:val="24"/>
          <w:szCs w:val="24"/>
        </w:rPr>
        <w:lastRenderedPageBreak/>
        <w:t>программ; планирование расходов на приобретение техники, канцелярских товаров с превышением утвержденных нормативов затрат.</w:t>
      </w:r>
      <w:proofErr w:type="gramEnd"/>
    </w:p>
    <w:p w:rsidR="00C21828" w:rsidRPr="00DB72C8" w:rsidRDefault="00C21828" w:rsidP="00C218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1828" w:rsidRPr="00DB72C8" w:rsidRDefault="00C21828" w:rsidP="00C21828">
      <w:pPr>
        <w:pStyle w:val="a5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72C8">
        <w:rPr>
          <w:rFonts w:ascii="Times New Roman" w:hAnsi="Times New Roman" w:cs="Times New Roman"/>
          <w:b/>
          <w:sz w:val="24"/>
          <w:szCs w:val="24"/>
        </w:rPr>
        <w:t>Общие итоги контрольной деятельности</w:t>
      </w:r>
    </w:p>
    <w:p w:rsidR="00C21828" w:rsidRPr="00DB72C8" w:rsidRDefault="00C21828" w:rsidP="00FE67B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72C8">
        <w:rPr>
          <w:rFonts w:ascii="Times New Roman" w:eastAsia="Calibri" w:hAnsi="Times New Roman" w:cs="Times New Roman"/>
          <w:sz w:val="24"/>
          <w:szCs w:val="24"/>
        </w:rPr>
        <w:t xml:space="preserve">В отчетном периоде КСП ГО Евпатория РК </w:t>
      </w:r>
      <w:r w:rsidR="0057326A" w:rsidRPr="00DB72C8">
        <w:rPr>
          <w:rFonts w:ascii="Times New Roman" w:eastAsia="Calibri" w:hAnsi="Times New Roman" w:cs="Times New Roman"/>
          <w:sz w:val="24"/>
          <w:szCs w:val="24"/>
        </w:rPr>
        <w:t xml:space="preserve">окончено </w:t>
      </w:r>
      <w:r w:rsidR="0043277A" w:rsidRPr="00DB72C8">
        <w:rPr>
          <w:rFonts w:ascii="Times New Roman" w:eastAsia="Calibri" w:hAnsi="Times New Roman" w:cs="Times New Roman"/>
          <w:sz w:val="24"/>
          <w:szCs w:val="24"/>
        </w:rPr>
        <w:t>5</w:t>
      </w:r>
      <w:r w:rsidR="0057326A" w:rsidRPr="00DB72C8">
        <w:rPr>
          <w:rFonts w:ascii="Times New Roman" w:eastAsia="Calibri" w:hAnsi="Times New Roman" w:cs="Times New Roman"/>
          <w:sz w:val="24"/>
          <w:szCs w:val="24"/>
        </w:rPr>
        <w:t xml:space="preserve"> из </w:t>
      </w:r>
      <w:r w:rsidR="0043277A" w:rsidRPr="00DB72C8">
        <w:rPr>
          <w:rFonts w:ascii="Times New Roman" w:eastAsia="Calibri" w:hAnsi="Times New Roman" w:cs="Times New Roman"/>
          <w:sz w:val="24"/>
          <w:szCs w:val="24"/>
        </w:rPr>
        <w:t>6</w:t>
      </w:r>
      <w:r w:rsidR="0057326A" w:rsidRPr="00DB72C8">
        <w:rPr>
          <w:rFonts w:ascii="Times New Roman" w:eastAsia="Calibri" w:hAnsi="Times New Roman" w:cs="Times New Roman"/>
          <w:sz w:val="24"/>
          <w:szCs w:val="24"/>
        </w:rPr>
        <w:t>-ти запланированных контрольных мероприятий:</w:t>
      </w:r>
    </w:p>
    <w:p w:rsidR="00C21828" w:rsidRPr="00DB72C8" w:rsidRDefault="0043277A" w:rsidP="00FE67BC">
      <w:pPr>
        <w:pStyle w:val="a5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 w:rsidRPr="00DB72C8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Проверка отдельных вопросов финансово-хозяйственной деятельности Управления по делам семьи, молодежи и спорта администрации города Евпатории Республики Крым за 2018, 2019 </w:t>
      </w:r>
      <w:proofErr w:type="spellStart"/>
      <w:r w:rsidRPr="00DB72C8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г.</w:t>
      </w:r>
      <w:proofErr w:type="gramStart"/>
      <w:r w:rsidRPr="00DB72C8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г</w:t>
      </w:r>
      <w:proofErr w:type="spellEnd"/>
      <w:proofErr w:type="gramEnd"/>
      <w:r w:rsidRPr="00DB72C8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.</w:t>
      </w:r>
    </w:p>
    <w:p w:rsidR="0043277A" w:rsidRPr="00DB72C8" w:rsidRDefault="0043277A" w:rsidP="00FE67BC">
      <w:pPr>
        <w:pStyle w:val="a5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72C8">
        <w:rPr>
          <w:rFonts w:ascii="Times New Roman" w:hAnsi="Times New Roman" w:cs="Times New Roman"/>
          <w:sz w:val="24"/>
          <w:szCs w:val="24"/>
        </w:rPr>
        <w:t>Проверка использования бюджетных сре</w:t>
      </w:r>
      <w:proofErr w:type="gramStart"/>
      <w:r w:rsidRPr="00DB72C8"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 w:rsidRPr="00DB72C8">
        <w:rPr>
          <w:rFonts w:ascii="Times New Roman" w:hAnsi="Times New Roman" w:cs="Times New Roman"/>
          <w:sz w:val="24"/>
          <w:szCs w:val="24"/>
        </w:rPr>
        <w:t xml:space="preserve">амках муниципальной программы «Формирование современной городской среды городского округа Евпатория Республики Крым на 2018-2022 </w:t>
      </w:r>
      <w:proofErr w:type="spellStart"/>
      <w:r w:rsidRPr="00DB72C8">
        <w:rPr>
          <w:rFonts w:ascii="Times New Roman" w:hAnsi="Times New Roman" w:cs="Times New Roman"/>
          <w:sz w:val="24"/>
          <w:szCs w:val="24"/>
        </w:rPr>
        <w:t>г.г</w:t>
      </w:r>
      <w:proofErr w:type="spellEnd"/>
      <w:r w:rsidRPr="00DB72C8">
        <w:rPr>
          <w:rFonts w:ascii="Times New Roman" w:hAnsi="Times New Roman" w:cs="Times New Roman"/>
          <w:sz w:val="24"/>
          <w:szCs w:val="24"/>
        </w:rPr>
        <w:t>.» на капитальный ремонт сквера им. Кирова, расположенного по ул. Кирова в г. Евпатория».</w:t>
      </w:r>
    </w:p>
    <w:p w:rsidR="0043277A" w:rsidRPr="00DB72C8" w:rsidRDefault="0043277A" w:rsidP="00FE67BC">
      <w:pPr>
        <w:pStyle w:val="a5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DB72C8">
        <w:rPr>
          <w:rFonts w:ascii="Times New Roman" w:hAnsi="Times New Roman" w:cs="Times New Roman"/>
          <w:sz w:val="24"/>
          <w:szCs w:val="24"/>
        </w:rPr>
        <w:t xml:space="preserve">Проверка финансово-хозяйственной деятельности муниципального бюджетного учреждения «Центр массового спорта» за 2018, 2019 </w:t>
      </w:r>
      <w:proofErr w:type="spellStart"/>
      <w:r w:rsidRPr="00DB72C8">
        <w:rPr>
          <w:rFonts w:ascii="Times New Roman" w:hAnsi="Times New Roman" w:cs="Times New Roman"/>
          <w:sz w:val="24"/>
          <w:szCs w:val="24"/>
        </w:rPr>
        <w:t>г.</w:t>
      </w:r>
      <w:proofErr w:type="gramStart"/>
      <w:r w:rsidRPr="00DB72C8">
        <w:rPr>
          <w:rFonts w:ascii="Times New Roman" w:hAnsi="Times New Roman" w:cs="Times New Roman"/>
          <w:sz w:val="24"/>
          <w:szCs w:val="24"/>
        </w:rPr>
        <w:t>г</w:t>
      </w:r>
      <w:proofErr w:type="spellEnd"/>
      <w:proofErr w:type="gramEnd"/>
      <w:r w:rsidRPr="00DB72C8">
        <w:rPr>
          <w:rFonts w:ascii="Times New Roman" w:hAnsi="Times New Roman" w:cs="Times New Roman"/>
          <w:sz w:val="24"/>
          <w:szCs w:val="24"/>
        </w:rPr>
        <w:t>.</w:t>
      </w:r>
    </w:p>
    <w:p w:rsidR="0043277A" w:rsidRPr="00DB72C8" w:rsidRDefault="0043277A" w:rsidP="00FE67BC">
      <w:pPr>
        <w:pStyle w:val="a5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1D2129"/>
          <w:sz w:val="24"/>
          <w:szCs w:val="24"/>
          <w:shd w:val="clear" w:color="auto" w:fill="FFFFFF"/>
        </w:rPr>
      </w:pPr>
      <w:r w:rsidRPr="00DB72C8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Аудит закупки работ по сносу аварийных деревьев, осуществленной</w:t>
      </w:r>
      <w:r w:rsidRPr="00DB72C8">
        <w:rPr>
          <w:rFonts w:ascii="Times New Roman" w:hAnsi="Times New Roman" w:cs="Times New Roman"/>
          <w:sz w:val="24"/>
          <w:szCs w:val="24"/>
        </w:rPr>
        <w:t xml:space="preserve"> </w:t>
      </w:r>
      <w:r w:rsidRPr="00DB72C8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Департаментом городского </w:t>
      </w:r>
      <w:proofErr w:type="gramStart"/>
      <w:r w:rsidRPr="00DB72C8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хозяйства администрации города Евпатории Республики</w:t>
      </w:r>
      <w:proofErr w:type="gramEnd"/>
      <w:r w:rsidRPr="00DB72C8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Крым (ИКЗ: </w:t>
      </w:r>
      <w:r w:rsidRPr="00DB72C8">
        <w:rPr>
          <w:rFonts w:ascii="Times New Roman" w:hAnsi="Times New Roman" w:cs="Times New Roman"/>
          <w:bCs/>
          <w:color w:val="1D2129"/>
          <w:sz w:val="24"/>
          <w:szCs w:val="24"/>
          <w:shd w:val="clear" w:color="auto" w:fill="FFFFFF"/>
        </w:rPr>
        <w:t>0875300011318000057).</w:t>
      </w:r>
    </w:p>
    <w:p w:rsidR="0043277A" w:rsidRPr="00DB72C8" w:rsidRDefault="0043277A" w:rsidP="00FE67BC">
      <w:pPr>
        <w:pStyle w:val="a5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 w:rsidRPr="00DB72C8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Проверка формирования, финансового обеспечения выполнения муниципального задания на оказание муниципальными учреждениями, находящихся в ведении </w:t>
      </w:r>
      <w:proofErr w:type="gramStart"/>
      <w:r w:rsidRPr="00DB72C8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управления образования администрации города Евпатории Республики</w:t>
      </w:r>
      <w:proofErr w:type="gramEnd"/>
      <w:r w:rsidRPr="00DB72C8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Крым, муниципальных услуг (выполнение работ) за 2018, 2019 годы.</w:t>
      </w:r>
    </w:p>
    <w:p w:rsidR="0043277A" w:rsidRPr="00DB72C8" w:rsidRDefault="0043277A" w:rsidP="00FE67B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 w:rsidRPr="00DB72C8">
        <w:rPr>
          <w:rFonts w:ascii="Times New Roman" w:eastAsia="Calibri" w:hAnsi="Times New Roman" w:cs="Times New Roman"/>
          <w:bCs/>
          <w:sz w:val="24"/>
          <w:szCs w:val="24"/>
        </w:rPr>
        <w:t>Одно контрольное мероприятие начато в отчётном году</w:t>
      </w:r>
      <w:r w:rsidR="00FA543B" w:rsidRPr="00DB72C8">
        <w:rPr>
          <w:rFonts w:ascii="Times New Roman" w:eastAsia="Calibri" w:hAnsi="Times New Roman" w:cs="Times New Roman"/>
          <w:bCs/>
          <w:sz w:val="24"/>
          <w:szCs w:val="24"/>
        </w:rPr>
        <w:t>:</w:t>
      </w:r>
      <w:r w:rsidRPr="00DB72C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DB72C8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Последующий контроль исполнения бюджета городского округа Евпатория Республики Крым за 2017-2019 годы в департаменте имущественных и земельных отношений администрации города Евпатории Республики Крым в части наполнения доходной части бюджета городского округа Евпатория Республики Крым поступлениями платы за использование земельных участков, находящихся в муниципальной собственности.</w:t>
      </w:r>
    </w:p>
    <w:p w:rsidR="00FA543B" w:rsidRPr="00DB72C8" w:rsidRDefault="00FA543B" w:rsidP="00FE67B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B72C8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Завершение данного контрольного мероприятия планиру</w:t>
      </w:r>
      <w:r w:rsidR="00C66449" w:rsidRPr="00DB72C8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ется в 1 квартале текущего года, продление сроков связано с объективными причинами, указанными в предыдущем разделе.</w:t>
      </w:r>
    </w:p>
    <w:p w:rsidR="0043277A" w:rsidRPr="00DB72C8" w:rsidRDefault="0043277A" w:rsidP="00FE67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B742B" w:rsidRPr="00DB72C8" w:rsidRDefault="0043277A" w:rsidP="004B742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B72C8">
        <w:rPr>
          <w:rFonts w:ascii="Times New Roman" w:hAnsi="Times New Roman" w:cs="Times New Roman"/>
          <w:sz w:val="24"/>
          <w:szCs w:val="24"/>
        </w:rPr>
        <w:t>По итогам пяти проведённых в отчётном году контрольных мероприятий сотрудниками КСП ГО Евпатория РК было выявлено 58 нарушений на общую сумму 716,51 тыс</w:t>
      </w:r>
      <w:proofErr w:type="gramStart"/>
      <w:r w:rsidRPr="00DB72C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DB72C8">
        <w:rPr>
          <w:rFonts w:ascii="Times New Roman" w:hAnsi="Times New Roman" w:cs="Times New Roman"/>
          <w:sz w:val="24"/>
          <w:szCs w:val="24"/>
        </w:rPr>
        <w:t xml:space="preserve">уб. Наибольшее количество нарушений (41) было допущено объектами </w:t>
      </w:r>
      <w:r w:rsidR="00FA543B" w:rsidRPr="00DB72C8">
        <w:rPr>
          <w:rFonts w:ascii="Times New Roman" w:hAnsi="Times New Roman" w:cs="Times New Roman"/>
          <w:sz w:val="24"/>
          <w:szCs w:val="24"/>
        </w:rPr>
        <w:t>контроля при</w:t>
      </w:r>
      <w:r w:rsidRPr="00DB72C8">
        <w:rPr>
          <w:rFonts w:ascii="Times New Roman" w:hAnsi="Times New Roman" w:cs="Times New Roman"/>
          <w:sz w:val="24"/>
          <w:szCs w:val="24"/>
        </w:rPr>
        <w:t xml:space="preserve"> формировании и исполнении </w:t>
      </w:r>
      <w:r w:rsidR="00FA543B" w:rsidRPr="00DB72C8">
        <w:rPr>
          <w:rFonts w:ascii="Times New Roman" w:hAnsi="Times New Roman" w:cs="Times New Roman"/>
          <w:sz w:val="24"/>
          <w:szCs w:val="24"/>
        </w:rPr>
        <w:t>бюджета, а</w:t>
      </w:r>
      <w:r w:rsidRPr="00DB72C8">
        <w:rPr>
          <w:rFonts w:ascii="Times New Roman" w:hAnsi="Times New Roman" w:cs="Times New Roman"/>
          <w:sz w:val="24"/>
          <w:szCs w:val="24"/>
        </w:rPr>
        <w:t xml:space="preserve"> также </w:t>
      </w:r>
      <w:r w:rsidRPr="00DB72C8">
        <w:rPr>
          <w:rFonts w:ascii="Times New Roman" w:eastAsia="Times New Roman" w:hAnsi="Times New Roman" w:cs="Times New Roman"/>
          <w:sz w:val="24"/>
          <w:szCs w:val="24"/>
        </w:rPr>
        <w:t>при осуществлении муниципальных закупок (10).</w:t>
      </w:r>
      <w:r w:rsidR="004B742B" w:rsidRPr="00DB72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4B742B" w:rsidRPr="00DB72C8">
        <w:rPr>
          <w:rFonts w:ascii="Times New Roman" w:eastAsia="Times New Roman" w:hAnsi="Times New Roman" w:cs="Times New Roman"/>
          <w:sz w:val="24"/>
          <w:szCs w:val="24"/>
        </w:rPr>
        <w:t>Так, к</w:t>
      </w:r>
      <w:r w:rsidR="004B742B" w:rsidRPr="00DB72C8">
        <w:rPr>
          <w:rFonts w:ascii="Times New Roman" w:eastAsia="Calibri" w:hAnsi="Times New Roman" w:cs="Times New Roman"/>
          <w:i/>
          <w:sz w:val="24"/>
          <w:szCs w:val="24"/>
        </w:rPr>
        <w:t xml:space="preserve">онтрольным мероприятием </w:t>
      </w:r>
      <w:r w:rsidR="004B742B" w:rsidRPr="00DB72C8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«Проверка финансово-хозяйственной деятельности муниципального бюджетного учреждения «Центр массового спорта города Евпатории Республики Крым» за 2018, 2019 </w:t>
      </w:r>
      <w:proofErr w:type="spellStart"/>
      <w:r w:rsidR="004B742B" w:rsidRPr="00DB72C8">
        <w:rPr>
          <w:rFonts w:ascii="Times New Roman" w:eastAsia="Calibri" w:hAnsi="Times New Roman" w:cs="Times New Roman"/>
          <w:bCs/>
          <w:i/>
          <w:sz w:val="24"/>
          <w:szCs w:val="24"/>
        </w:rPr>
        <w:t>г.г</w:t>
      </w:r>
      <w:proofErr w:type="spellEnd"/>
      <w:r w:rsidR="004B742B" w:rsidRPr="00DB72C8">
        <w:rPr>
          <w:rFonts w:ascii="Times New Roman" w:eastAsia="Calibri" w:hAnsi="Times New Roman" w:cs="Times New Roman"/>
          <w:bCs/>
          <w:i/>
          <w:sz w:val="24"/>
          <w:szCs w:val="24"/>
        </w:rPr>
        <w:t>.» установлен факт предоставления учреждению субсидии на иные цели в сумме 797,27 тыс. рублей и 3 073,97 тыс. рублей в нарушение утвержденного порядка предоставления таких субсидий: в отсутствие финансово-экономического обоснования размера субсидии, без установления в соглашении о предоставлении субсидии целей</w:t>
      </w:r>
      <w:proofErr w:type="gramEnd"/>
      <w:r w:rsidR="004B742B" w:rsidRPr="00DB72C8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ее предоставления.</w:t>
      </w:r>
    </w:p>
    <w:p w:rsidR="00FA543B" w:rsidRPr="00DB72C8" w:rsidRDefault="0043277A" w:rsidP="00C2182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72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3277A" w:rsidRPr="00DB72C8" w:rsidRDefault="0043277A" w:rsidP="00FE67B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72C8">
        <w:rPr>
          <w:rFonts w:ascii="Times New Roman" w:eastAsia="Times New Roman" w:hAnsi="Times New Roman" w:cs="Times New Roman"/>
          <w:sz w:val="24"/>
          <w:szCs w:val="24"/>
        </w:rPr>
        <w:t xml:space="preserve">Кроме того, контрольными мероприятиями выявлено нецелевое использование бюджетных средств. </w:t>
      </w:r>
      <w:proofErr w:type="gramStart"/>
      <w:r w:rsidRPr="00DB72C8">
        <w:rPr>
          <w:rFonts w:ascii="Times New Roman" w:eastAsia="Calibri" w:hAnsi="Times New Roman" w:cs="Times New Roman"/>
          <w:i/>
          <w:sz w:val="24"/>
          <w:szCs w:val="24"/>
        </w:rPr>
        <w:t xml:space="preserve">Так, контрольным мероприятием </w:t>
      </w:r>
      <w:r w:rsidRPr="00DB72C8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«Проверка финансово-хозяйственной деятельности муниципального бюджетного учреждения «Центр массового спорта города Евпатории Республики Крым» за 2018, 2019 </w:t>
      </w:r>
      <w:proofErr w:type="spellStart"/>
      <w:r w:rsidRPr="00DB72C8">
        <w:rPr>
          <w:rFonts w:ascii="Times New Roman" w:eastAsia="Calibri" w:hAnsi="Times New Roman" w:cs="Times New Roman"/>
          <w:bCs/>
          <w:i/>
          <w:sz w:val="24"/>
          <w:szCs w:val="24"/>
        </w:rPr>
        <w:t>г.г</w:t>
      </w:r>
      <w:proofErr w:type="spellEnd"/>
      <w:r w:rsidRPr="00DB72C8">
        <w:rPr>
          <w:rFonts w:ascii="Times New Roman" w:eastAsia="Calibri" w:hAnsi="Times New Roman" w:cs="Times New Roman"/>
          <w:bCs/>
          <w:i/>
          <w:sz w:val="24"/>
          <w:szCs w:val="24"/>
        </w:rPr>
        <w:t>.» установлены факты нецелевого использования средств субсидии на выполнение муниципального задания, предоставленной учреждению в 2018 и 2019 году на общую сумму 129,0 тыс. рублей – средства субсидии, предоставленной на организацию спортивных мероприятий на территории муниципального образования, израсходованы на цели не связанные</w:t>
      </w:r>
      <w:proofErr w:type="gramEnd"/>
      <w:r w:rsidRPr="00DB72C8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с </w:t>
      </w:r>
      <w:r w:rsidRPr="00DB72C8">
        <w:rPr>
          <w:rFonts w:ascii="Times New Roman" w:eastAsia="Calibri" w:hAnsi="Times New Roman" w:cs="Times New Roman"/>
          <w:bCs/>
          <w:i/>
          <w:sz w:val="24"/>
          <w:szCs w:val="24"/>
        </w:rPr>
        <w:lastRenderedPageBreak/>
        <w:t>выполнением муниципального задания – на оплату перевозок спортсменов для участия в мероприятиях за пределами городского округа.</w:t>
      </w:r>
    </w:p>
    <w:p w:rsidR="0043277A" w:rsidRPr="00DB72C8" w:rsidRDefault="0043277A" w:rsidP="00FE67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67BC" w:rsidRPr="00DB72C8" w:rsidRDefault="00C21828" w:rsidP="00FE67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B72C8">
        <w:rPr>
          <w:rFonts w:ascii="Times New Roman" w:eastAsia="Calibri" w:hAnsi="Times New Roman" w:cs="Times New Roman"/>
          <w:bCs/>
          <w:sz w:val="24"/>
          <w:szCs w:val="24"/>
        </w:rPr>
        <w:t xml:space="preserve">В </w:t>
      </w:r>
      <w:r w:rsidR="0043277A" w:rsidRPr="00DB72C8">
        <w:rPr>
          <w:rFonts w:ascii="Times New Roman" w:eastAsia="Calibri" w:hAnsi="Times New Roman" w:cs="Times New Roman"/>
          <w:bCs/>
          <w:sz w:val="24"/>
          <w:szCs w:val="24"/>
        </w:rPr>
        <w:t>2020</w:t>
      </w:r>
      <w:r w:rsidRPr="00DB72C8">
        <w:rPr>
          <w:rFonts w:ascii="Times New Roman" w:eastAsia="Calibri" w:hAnsi="Times New Roman" w:cs="Times New Roman"/>
          <w:bCs/>
          <w:sz w:val="24"/>
          <w:szCs w:val="24"/>
        </w:rPr>
        <w:t xml:space="preserve"> году </w:t>
      </w:r>
      <w:r w:rsidR="00FE67BC" w:rsidRPr="00DB72C8">
        <w:rPr>
          <w:rFonts w:ascii="Times New Roman" w:eastAsia="Calibri" w:hAnsi="Times New Roman" w:cs="Times New Roman"/>
          <w:bCs/>
          <w:sz w:val="24"/>
          <w:szCs w:val="24"/>
        </w:rPr>
        <w:t>объектами контроля обжаловано одно представление (частично) и одно предписание КСП ГО Евпатория РК:</w:t>
      </w:r>
      <w:r w:rsidR="00FE67BC" w:rsidRPr="00DB72C8">
        <w:rPr>
          <w:sz w:val="24"/>
          <w:szCs w:val="24"/>
        </w:rPr>
        <w:t xml:space="preserve"> </w:t>
      </w:r>
      <w:proofErr w:type="gramStart"/>
      <w:r w:rsidR="00FE67BC" w:rsidRPr="00DB72C8">
        <w:rPr>
          <w:rFonts w:ascii="Times New Roman" w:eastAsia="Calibri" w:hAnsi="Times New Roman" w:cs="Times New Roman"/>
          <w:bCs/>
          <w:sz w:val="24"/>
          <w:szCs w:val="24"/>
        </w:rPr>
        <w:t>Департаментом городского хозяйства администрации города Евпатории Республики Крым направлено в Арбитражный суд Республики Крым заявление о признании незаконным и отмене предписания № 05-06/12 от 08.12.2020; Управлением по делам семьи, молодежи и спорта администрации города Евпатории Республики Крым направлено в Арбитражный суд Республики Крым заявление о признании недействительным пункта 6 представления КСП ГО Евпатория РК от 13.10.2020 № 05-06/10.</w:t>
      </w:r>
      <w:proofErr w:type="gramEnd"/>
      <w:r w:rsidR="00FE67BC" w:rsidRPr="00DB72C8">
        <w:rPr>
          <w:rFonts w:ascii="Times New Roman" w:eastAsia="Calibri" w:hAnsi="Times New Roman" w:cs="Times New Roman"/>
          <w:bCs/>
          <w:sz w:val="24"/>
          <w:szCs w:val="24"/>
        </w:rPr>
        <w:t xml:space="preserve"> В настоящее время продолжается рассмотрение Арбитражным судом вышеуказанных заявлений.</w:t>
      </w:r>
    </w:p>
    <w:p w:rsidR="00C21828" w:rsidRPr="00DB72C8" w:rsidRDefault="00C21828" w:rsidP="00FE67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21828" w:rsidRPr="00DB72C8" w:rsidRDefault="00C21828" w:rsidP="00FE67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B72C8">
        <w:rPr>
          <w:rFonts w:ascii="Times New Roman" w:hAnsi="Times New Roman" w:cs="Times New Roman"/>
          <w:sz w:val="24"/>
          <w:szCs w:val="24"/>
          <w:u w:val="single"/>
        </w:rPr>
        <w:t>Реализация полномочий по составлению протоколов об административных правонарушениях:</w:t>
      </w:r>
    </w:p>
    <w:p w:rsidR="00C21828" w:rsidRPr="00DB72C8" w:rsidRDefault="00C21828" w:rsidP="00C218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72C8">
        <w:rPr>
          <w:rFonts w:ascii="Times New Roman" w:hAnsi="Times New Roman" w:cs="Times New Roman"/>
          <w:sz w:val="24"/>
          <w:szCs w:val="24"/>
        </w:rPr>
        <w:t xml:space="preserve">С апреля 2016года КСП ГО Евпатория РК осуществляет полномочия по составлению протоколов об административных нарушениях </w:t>
      </w:r>
      <w:proofErr w:type="gramStart"/>
      <w:r w:rsidRPr="00DB72C8">
        <w:rPr>
          <w:rFonts w:ascii="Times New Roman" w:hAnsi="Times New Roman" w:cs="Times New Roman"/>
          <w:sz w:val="24"/>
          <w:szCs w:val="24"/>
        </w:rPr>
        <w:t>согласно решений</w:t>
      </w:r>
      <w:proofErr w:type="gramEnd"/>
      <w:r w:rsidRPr="00DB72C8">
        <w:rPr>
          <w:rFonts w:ascii="Times New Roman" w:hAnsi="Times New Roman" w:cs="Times New Roman"/>
          <w:sz w:val="24"/>
          <w:szCs w:val="24"/>
        </w:rPr>
        <w:t xml:space="preserve"> Евпаторийского городского совета Республики Крым №1-34/6 и №1-47/6 (с изменениями и дополнениями). </w:t>
      </w:r>
    </w:p>
    <w:p w:rsidR="00C21828" w:rsidRPr="00DB72C8" w:rsidRDefault="00C21828" w:rsidP="00C218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B72C8">
        <w:rPr>
          <w:rFonts w:ascii="Times New Roman" w:eastAsia="Calibri" w:hAnsi="Times New Roman" w:cs="Times New Roman"/>
          <w:bCs/>
          <w:sz w:val="24"/>
          <w:szCs w:val="24"/>
        </w:rPr>
        <w:t>За 20</w:t>
      </w:r>
      <w:r w:rsidR="004B742B" w:rsidRPr="00DB72C8">
        <w:rPr>
          <w:rFonts w:ascii="Times New Roman" w:eastAsia="Calibri" w:hAnsi="Times New Roman" w:cs="Times New Roman"/>
          <w:bCs/>
          <w:sz w:val="24"/>
          <w:szCs w:val="24"/>
        </w:rPr>
        <w:t>20</w:t>
      </w:r>
      <w:r w:rsidRPr="00DB72C8">
        <w:rPr>
          <w:rFonts w:ascii="Times New Roman" w:eastAsia="Calibri" w:hAnsi="Times New Roman" w:cs="Times New Roman"/>
          <w:bCs/>
          <w:sz w:val="24"/>
          <w:szCs w:val="24"/>
        </w:rPr>
        <w:t xml:space="preserve"> год </w:t>
      </w:r>
      <w:r w:rsidR="004B742B" w:rsidRPr="00DB72C8">
        <w:rPr>
          <w:rFonts w:ascii="Times New Roman" w:eastAsia="Calibri" w:hAnsi="Times New Roman" w:cs="Times New Roman"/>
          <w:bCs/>
          <w:sz w:val="24"/>
          <w:szCs w:val="24"/>
        </w:rPr>
        <w:t xml:space="preserve">должностными лицами КСП ГО Евпатория РК </w:t>
      </w:r>
      <w:r w:rsidRPr="00DB72C8">
        <w:rPr>
          <w:rFonts w:ascii="Times New Roman" w:eastAsia="Calibri" w:hAnsi="Times New Roman" w:cs="Times New Roman"/>
          <w:bCs/>
          <w:sz w:val="24"/>
          <w:szCs w:val="24"/>
        </w:rPr>
        <w:t xml:space="preserve">было составлено </w:t>
      </w:r>
      <w:r w:rsidR="004B742B" w:rsidRPr="00DB72C8">
        <w:rPr>
          <w:rFonts w:ascii="Times New Roman" w:eastAsia="Calibri" w:hAnsi="Times New Roman" w:cs="Times New Roman"/>
          <w:bCs/>
          <w:sz w:val="24"/>
          <w:szCs w:val="24"/>
        </w:rPr>
        <w:t>29</w:t>
      </w:r>
      <w:r w:rsidRPr="00DB72C8">
        <w:rPr>
          <w:rFonts w:ascii="Times New Roman" w:eastAsia="Calibri" w:hAnsi="Times New Roman" w:cs="Times New Roman"/>
          <w:bCs/>
          <w:sz w:val="24"/>
          <w:szCs w:val="24"/>
        </w:rPr>
        <w:t xml:space="preserve"> протоколов об административных правонарушениях в отношении должностных лиц органов местного самоуправления и муниципальных организаций. </w:t>
      </w:r>
    </w:p>
    <w:p w:rsidR="00FE67BC" w:rsidRPr="00DB72C8" w:rsidRDefault="00FE67BC" w:rsidP="00FE67B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B72C8">
        <w:rPr>
          <w:rFonts w:ascii="Times New Roman" w:eastAsia="Calibri" w:hAnsi="Times New Roman" w:cs="Times New Roman"/>
          <w:bCs/>
          <w:sz w:val="24"/>
          <w:szCs w:val="24"/>
        </w:rPr>
        <w:t>Все 29 протоколов об административных правонарушениях на момент составления настоящего отчёта были рассмотрены:</w:t>
      </w:r>
    </w:p>
    <w:p w:rsidR="00FE67BC" w:rsidRPr="00DB72C8" w:rsidRDefault="00FE67BC" w:rsidP="00FE67B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B72C8">
        <w:rPr>
          <w:rFonts w:ascii="Times New Roman" w:eastAsia="Calibri" w:hAnsi="Times New Roman" w:cs="Times New Roman"/>
          <w:bCs/>
          <w:sz w:val="24"/>
          <w:szCs w:val="24"/>
        </w:rPr>
        <w:t xml:space="preserve">по результатам рассмотрения 24-х протоколов должностные лица привлечены к ответственности в виде штрафов на общую сумму 200,3 тыс. рублей; </w:t>
      </w:r>
    </w:p>
    <w:p w:rsidR="00FE67BC" w:rsidRPr="00DB72C8" w:rsidRDefault="00FE67BC" w:rsidP="00FE67B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B72C8">
        <w:rPr>
          <w:rFonts w:ascii="Times New Roman" w:eastAsia="Calibri" w:hAnsi="Times New Roman" w:cs="Times New Roman"/>
          <w:bCs/>
          <w:sz w:val="24"/>
          <w:szCs w:val="24"/>
        </w:rPr>
        <w:t>по результатам рассмотрения 3-х протоколов объявлены устные замечания;</w:t>
      </w:r>
    </w:p>
    <w:p w:rsidR="00FE67BC" w:rsidRPr="00DB72C8" w:rsidRDefault="00FE67BC" w:rsidP="00FE67B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B72C8">
        <w:rPr>
          <w:rFonts w:ascii="Times New Roman" w:eastAsia="Calibri" w:hAnsi="Times New Roman" w:cs="Times New Roman"/>
          <w:bCs/>
          <w:sz w:val="24"/>
          <w:szCs w:val="24"/>
        </w:rPr>
        <w:t>по двум материалам прекращено производство по делу.</w:t>
      </w:r>
    </w:p>
    <w:p w:rsidR="00FE67BC" w:rsidRPr="00DB72C8" w:rsidRDefault="00FE67BC" w:rsidP="00FE67B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B72C8">
        <w:rPr>
          <w:rFonts w:ascii="Times New Roman" w:eastAsia="Calibri" w:hAnsi="Times New Roman" w:cs="Times New Roman"/>
          <w:bCs/>
          <w:sz w:val="24"/>
          <w:szCs w:val="24"/>
        </w:rPr>
        <w:t>В бюджет городского округа в 2020 году поступили штрафы по протоколам, составленным должностными лицами КСП ГО Евпатория РК, на общую сумму 194,3 тыс. рублей.</w:t>
      </w:r>
    </w:p>
    <w:p w:rsidR="00611DCF" w:rsidRPr="00DB72C8" w:rsidRDefault="00611DCF" w:rsidP="00611DCF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72C8">
        <w:rPr>
          <w:rFonts w:ascii="Times New Roman" w:hAnsi="Times New Roman" w:cs="Times New Roman"/>
          <w:sz w:val="24"/>
          <w:szCs w:val="24"/>
        </w:rPr>
        <w:t xml:space="preserve">Подробный </w:t>
      </w:r>
      <w:r w:rsidR="00FE67BC" w:rsidRPr="00DB72C8">
        <w:rPr>
          <w:rFonts w:ascii="Times New Roman" w:hAnsi="Times New Roman" w:cs="Times New Roman"/>
          <w:sz w:val="24"/>
          <w:szCs w:val="24"/>
        </w:rPr>
        <w:t>о</w:t>
      </w:r>
      <w:r w:rsidRPr="00DB72C8">
        <w:rPr>
          <w:rFonts w:ascii="Times New Roman" w:hAnsi="Times New Roman" w:cs="Times New Roman"/>
          <w:sz w:val="24"/>
          <w:szCs w:val="24"/>
        </w:rPr>
        <w:t xml:space="preserve">бзор в части реализации полномочий по составлению протоколов об административных правонарушениях   в 2020году обнародован на официальном сайте муниципального образования городской округ Евпатория Республики Крым «Моя Евпатория» в разделе «Контрольно-счетная палата» </w:t>
      </w:r>
      <w:hyperlink r:id="rId12" w:history="1">
        <w:r w:rsidRPr="00DB72C8">
          <w:rPr>
            <w:rStyle w:val="a6"/>
            <w:rFonts w:ascii="Times New Roman" w:hAnsi="Times New Roman" w:cs="Times New Roman"/>
            <w:sz w:val="24"/>
            <w:szCs w:val="24"/>
          </w:rPr>
          <w:t>http://my-evp.ru/wp-content/uploads/2020/12/ОБЗОР-по-АДМИНПРОТОКОЛАМ-2020.pdf</w:t>
        </w:r>
      </w:hyperlink>
      <w:r w:rsidRPr="00DB72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13EF" w:rsidRPr="00DB72C8" w:rsidRDefault="00AB13EF" w:rsidP="00AB13EF">
      <w:pPr>
        <w:pStyle w:val="ConsPlusNormal"/>
        <w:ind w:firstLine="540"/>
        <w:jc w:val="both"/>
      </w:pPr>
      <w:r w:rsidRPr="00DB72C8">
        <w:t xml:space="preserve">В целом можно отметить, что в сравнении с 2019годом, в отчётном году должностными лицами КСП ГО Евпатория РК было составлено на 5 протоколов об административных правонарушениях больше. </w:t>
      </w:r>
    </w:p>
    <w:p w:rsidR="004B742B" w:rsidRPr="00DB72C8" w:rsidRDefault="004B742B" w:rsidP="00AB13EF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</w:p>
    <w:p w:rsidR="00C21828" w:rsidRPr="00DB72C8" w:rsidRDefault="00C21828" w:rsidP="00C21828">
      <w:pPr>
        <w:pStyle w:val="a5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72C8">
        <w:rPr>
          <w:rFonts w:ascii="Times New Roman" w:hAnsi="Times New Roman" w:cs="Times New Roman"/>
          <w:b/>
          <w:sz w:val="24"/>
          <w:szCs w:val="24"/>
        </w:rPr>
        <w:t>Противодействие коррупции</w:t>
      </w:r>
    </w:p>
    <w:p w:rsidR="00C21828" w:rsidRPr="00DB72C8" w:rsidRDefault="00C21828" w:rsidP="00C218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2C8">
        <w:rPr>
          <w:rFonts w:ascii="Times New Roman" w:hAnsi="Times New Roman" w:cs="Times New Roman"/>
          <w:sz w:val="24"/>
          <w:szCs w:val="24"/>
        </w:rPr>
        <w:t>В 20</w:t>
      </w:r>
      <w:r w:rsidR="00611DCF" w:rsidRPr="00DB72C8">
        <w:rPr>
          <w:rFonts w:ascii="Times New Roman" w:hAnsi="Times New Roman" w:cs="Times New Roman"/>
          <w:sz w:val="24"/>
          <w:szCs w:val="24"/>
        </w:rPr>
        <w:t>20</w:t>
      </w:r>
      <w:r w:rsidRPr="00DB72C8">
        <w:rPr>
          <w:rFonts w:ascii="Times New Roman" w:hAnsi="Times New Roman" w:cs="Times New Roman"/>
          <w:sz w:val="24"/>
          <w:szCs w:val="24"/>
        </w:rPr>
        <w:t xml:space="preserve"> году КСП ГО Евпатория РК в рамках противодействия коррупции осуществлялись следующие мероприятия: разработка, актуализация правовых актов и стандартов КСП ГО Евпатория РК; разработка правовых актов, предусмотренных действующим законодательством по противодействию коррупции; организация </w:t>
      </w:r>
      <w:proofErr w:type="gramStart"/>
      <w:r w:rsidRPr="00DB72C8">
        <w:rPr>
          <w:rFonts w:ascii="Times New Roman" w:hAnsi="Times New Roman" w:cs="Times New Roman"/>
          <w:sz w:val="24"/>
          <w:szCs w:val="24"/>
        </w:rPr>
        <w:t>обучения по заполнению</w:t>
      </w:r>
      <w:proofErr w:type="gramEnd"/>
      <w:r w:rsidRPr="00DB72C8">
        <w:rPr>
          <w:rFonts w:ascii="Times New Roman" w:hAnsi="Times New Roman" w:cs="Times New Roman"/>
          <w:sz w:val="24"/>
          <w:szCs w:val="24"/>
        </w:rPr>
        <w:t>, организация приёма, обнародования (в случаях установленных законодательством и в установленном порядке) и хранения сведений о доходах, расходах и обязательствах имущественного характера сотрудников КСП ГО Евпатория РК.</w:t>
      </w:r>
    </w:p>
    <w:p w:rsidR="00C21828" w:rsidRPr="00DB72C8" w:rsidRDefault="00C21828" w:rsidP="00C218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2C8">
        <w:rPr>
          <w:rFonts w:ascii="Times New Roman" w:hAnsi="Times New Roman" w:cs="Times New Roman"/>
          <w:sz w:val="24"/>
          <w:szCs w:val="24"/>
        </w:rPr>
        <w:t>При подготовке заключений КСП ГО Евпатория РК на проекты нормативных правовых актов Евпаторийского городского совета Республики Крым, администрации города Евпатория Респ</w:t>
      </w:r>
      <w:r w:rsidR="00E36A53" w:rsidRPr="00DB72C8">
        <w:rPr>
          <w:rFonts w:ascii="Times New Roman" w:hAnsi="Times New Roman" w:cs="Times New Roman"/>
          <w:sz w:val="24"/>
          <w:szCs w:val="24"/>
        </w:rPr>
        <w:t>ублики Крым, в случае выявления</w:t>
      </w:r>
      <w:r w:rsidRPr="00DB72C8">
        <w:rPr>
          <w:rFonts w:ascii="Times New Roman" w:hAnsi="Times New Roman" w:cs="Times New Roman"/>
          <w:sz w:val="24"/>
          <w:szCs w:val="24"/>
        </w:rPr>
        <w:t xml:space="preserve"> в нём указывается на наличии коррупциогенных факторов в таком проекте.</w:t>
      </w:r>
    </w:p>
    <w:p w:rsidR="00C21828" w:rsidRPr="00DB72C8" w:rsidRDefault="00C21828" w:rsidP="00C218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3E8B" w:rsidRPr="00DB72C8" w:rsidRDefault="00D83E8B" w:rsidP="00C218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C21828" w:rsidRPr="00DB72C8" w:rsidRDefault="00C21828" w:rsidP="00C21828">
      <w:pPr>
        <w:pStyle w:val="a5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72C8">
        <w:rPr>
          <w:rFonts w:ascii="Times New Roman" w:hAnsi="Times New Roman" w:cs="Times New Roman"/>
          <w:b/>
          <w:sz w:val="24"/>
          <w:szCs w:val="24"/>
        </w:rPr>
        <w:t>Информационная деятельность</w:t>
      </w:r>
    </w:p>
    <w:p w:rsidR="00C21828" w:rsidRPr="00DB72C8" w:rsidRDefault="00C21828" w:rsidP="00C2182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gramStart"/>
      <w:r w:rsidRPr="00DB72C8">
        <w:rPr>
          <w:rFonts w:ascii="Times New Roman" w:eastAsia="Calibri" w:hAnsi="Times New Roman" w:cs="Times New Roman"/>
          <w:bCs/>
          <w:sz w:val="24"/>
          <w:szCs w:val="24"/>
        </w:rPr>
        <w:t xml:space="preserve">За отчетный период КСП ГО Евпатория РК размещены </w:t>
      </w:r>
      <w:r w:rsidR="00D83E8B" w:rsidRPr="00DB72C8">
        <w:rPr>
          <w:rFonts w:ascii="Times New Roman" w:eastAsia="Calibri" w:hAnsi="Times New Roman" w:cs="Times New Roman"/>
          <w:bCs/>
          <w:sz w:val="24"/>
          <w:szCs w:val="24"/>
        </w:rPr>
        <w:t>76</w:t>
      </w:r>
      <w:r w:rsidRPr="00DB72C8">
        <w:rPr>
          <w:rFonts w:ascii="Times New Roman" w:eastAsia="Calibri" w:hAnsi="Times New Roman" w:cs="Times New Roman"/>
          <w:bCs/>
          <w:sz w:val="24"/>
          <w:szCs w:val="24"/>
        </w:rPr>
        <w:t xml:space="preserve"> информационных материала (информации о результатах контрольных и экспертно-аналитических мероприятий, заключения на проекты нормативных правовых актов, информации о практике составления административных протоколов и типичных нарушениях) </w:t>
      </w:r>
      <w:r w:rsidR="00D83E8B" w:rsidRPr="00DB72C8">
        <w:rPr>
          <w:rFonts w:ascii="Times New Roman" w:eastAsia="Calibri" w:hAnsi="Times New Roman" w:cs="Times New Roman"/>
          <w:bCs/>
          <w:sz w:val="24"/>
          <w:szCs w:val="24"/>
        </w:rPr>
        <w:t>в разделе «Евпатория, подразделе «контрольно-счётная палата» - «деятельность»</w:t>
      </w:r>
      <w:r w:rsidRPr="00DB72C8">
        <w:rPr>
          <w:rFonts w:ascii="Times New Roman" w:eastAsia="Calibri" w:hAnsi="Times New Roman" w:cs="Times New Roman"/>
          <w:bCs/>
          <w:sz w:val="24"/>
          <w:szCs w:val="24"/>
        </w:rPr>
        <w:t xml:space="preserve"> на официальном сайте Правительства Республики Крым: </w:t>
      </w:r>
      <w:hyperlink r:id="rId13" w:history="1">
        <w:r w:rsidRPr="00DB72C8">
          <w:rPr>
            <w:rStyle w:val="a6"/>
            <w:rFonts w:ascii="Times New Roman" w:eastAsia="Calibri" w:hAnsi="Times New Roman" w:cs="Times New Roman"/>
            <w:bCs/>
            <w:color w:val="0563C1"/>
            <w:sz w:val="24"/>
            <w:szCs w:val="24"/>
          </w:rPr>
          <w:t>http://rk.gov.ru</w:t>
        </w:r>
      </w:hyperlink>
      <w:r w:rsidR="00D83E8B" w:rsidRPr="00DB72C8">
        <w:rPr>
          <w:rFonts w:ascii="Times New Roman" w:eastAsia="Calibri" w:hAnsi="Times New Roman" w:cs="Times New Roman"/>
          <w:bCs/>
          <w:color w:val="0563C1"/>
          <w:sz w:val="24"/>
          <w:szCs w:val="24"/>
          <w:u w:val="single"/>
        </w:rPr>
        <w:t xml:space="preserve"> </w:t>
      </w:r>
      <w:r w:rsidR="00D83E8B" w:rsidRPr="00DB72C8">
        <w:rPr>
          <w:rFonts w:ascii="Times New Roman" w:eastAsia="Calibri" w:hAnsi="Times New Roman" w:cs="Times New Roman"/>
          <w:bCs/>
          <w:sz w:val="24"/>
          <w:szCs w:val="24"/>
        </w:rPr>
        <w:t>и на официальном сайте муниципального образования городской округ Евпатория Республики</w:t>
      </w:r>
      <w:proofErr w:type="gramEnd"/>
      <w:r w:rsidR="00D83E8B" w:rsidRPr="00DB72C8">
        <w:rPr>
          <w:rFonts w:ascii="Times New Roman" w:eastAsia="Calibri" w:hAnsi="Times New Roman" w:cs="Times New Roman"/>
          <w:bCs/>
          <w:sz w:val="24"/>
          <w:szCs w:val="24"/>
        </w:rPr>
        <w:t xml:space="preserve"> Крым «Моя Евпатория»</w:t>
      </w:r>
      <w:r w:rsidR="00D83E8B" w:rsidRPr="00DB72C8">
        <w:rPr>
          <w:sz w:val="24"/>
          <w:szCs w:val="24"/>
        </w:rPr>
        <w:t xml:space="preserve"> </w:t>
      </w:r>
      <w:hyperlink r:id="rId14" w:history="1">
        <w:r w:rsidR="00D83E8B" w:rsidRPr="00DB72C8">
          <w:rPr>
            <w:rStyle w:val="a6"/>
            <w:rFonts w:ascii="Times New Roman" w:eastAsia="Calibri" w:hAnsi="Times New Roman" w:cs="Times New Roman"/>
            <w:bCs/>
            <w:sz w:val="24"/>
            <w:szCs w:val="24"/>
          </w:rPr>
          <w:t>http://my-evp.ru/kontrolno-schetnaya-palata/deyatelnost/</w:t>
        </w:r>
      </w:hyperlink>
      <w:r w:rsidR="00D83E8B" w:rsidRPr="00DB72C8">
        <w:rPr>
          <w:rFonts w:ascii="Times New Roman" w:eastAsia="Calibri" w:hAnsi="Times New Roman" w:cs="Times New Roman"/>
          <w:bCs/>
          <w:sz w:val="24"/>
          <w:szCs w:val="24"/>
        </w:rPr>
        <w:t xml:space="preserve"> .</w:t>
      </w:r>
    </w:p>
    <w:p w:rsidR="00C21828" w:rsidRPr="00DB72C8" w:rsidRDefault="00D83E8B" w:rsidP="00C21828">
      <w:pPr>
        <w:pStyle w:val="2"/>
        <w:shd w:val="clear" w:color="auto" w:fill="auto"/>
        <w:tabs>
          <w:tab w:val="right" w:pos="0"/>
        </w:tabs>
        <w:spacing w:before="0" w:line="240" w:lineRule="auto"/>
        <w:ind w:firstLine="567"/>
        <w:rPr>
          <w:sz w:val="24"/>
          <w:szCs w:val="24"/>
        </w:rPr>
      </w:pPr>
      <w:r w:rsidRPr="00DB72C8">
        <w:rPr>
          <w:sz w:val="24"/>
          <w:szCs w:val="24"/>
        </w:rPr>
        <w:t>В</w:t>
      </w:r>
      <w:r w:rsidR="00C21828" w:rsidRPr="00DB72C8">
        <w:rPr>
          <w:sz w:val="24"/>
          <w:szCs w:val="24"/>
        </w:rPr>
        <w:t xml:space="preserve"> разделе «Документы» размещены акты федерального законодательства, законодательства Республики Крым, решения Евпаторийского городского совета, распоряжения председателя КСП ГО Евпатория РК, регламентирующие деятельность контрольно-счетного органа и годовые планы работы КСП ГО Евпатория РК. Информация регулярно </w:t>
      </w:r>
      <w:r w:rsidRPr="00DB72C8">
        <w:rPr>
          <w:sz w:val="24"/>
          <w:szCs w:val="24"/>
        </w:rPr>
        <w:t xml:space="preserve">обновляется и </w:t>
      </w:r>
      <w:r w:rsidR="00C21828" w:rsidRPr="00DB72C8">
        <w:rPr>
          <w:sz w:val="24"/>
          <w:szCs w:val="24"/>
        </w:rPr>
        <w:t>дополняется.</w:t>
      </w:r>
    </w:p>
    <w:p w:rsidR="00C21828" w:rsidRPr="00DB72C8" w:rsidRDefault="00C21828" w:rsidP="00C21828">
      <w:pPr>
        <w:pStyle w:val="1"/>
        <w:shd w:val="clear" w:color="auto" w:fill="FFFFFF"/>
        <w:spacing w:before="0"/>
        <w:ind w:firstLine="567"/>
        <w:jc w:val="both"/>
        <w:textAlignment w:val="top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1" w:name="_Toc476053046"/>
      <w:r w:rsidRPr="00DB72C8">
        <w:rPr>
          <w:rFonts w:ascii="Times New Roman" w:hAnsi="Times New Roman" w:cs="Times New Roman"/>
          <w:color w:val="auto"/>
          <w:sz w:val="24"/>
          <w:szCs w:val="24"/>
        </w:rPr>
        <w:t>С целью информирования населения о деятельности КСП ГО Евпатория РК  в социальной сети «</w:t>
      </w:r>
      <w:proofErr w:type="spellStart"/>
      <w:r w:rsidRPr="00DB72C8">
        <w:rPr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</w:rPr>
        <w:t>Facebook</w:t>
      </w:r>
      <w:proofErr w:type="spellEnd"/>
      <w:r w:rsidRPr="00DB72C8">
        <w:rPr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</w:rPr>
        <w:t>» создана страница КСП ГО Евпатория РК, где размещается краткие новостные сообщения о деятельности контрольно-счетного органа</w:t>
      </w:r>
      <w:r w:rsidR="00D83E8B" w:rsidRPr="00DB72C8">
        <w:rPr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</w:rPr>
        <w:t xml:space="preserve"> и объявления</w:t>
      </w:r>
      <w:r w:rsidRPr="00DB72C8">
        <w:rPr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</w:rPr>
        <w:t>.</w:t>
      </w:r>
      <w:bookmarkEnd w:id="1"/>
      <w:r w:rsidRPr="00DB72C8">
        <w:rPr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</w:rPr>
        <w:t xml:space="preserve"> </w:t>
      </w:r>
    </w:p>
    <w:p w:rsidR="00D83E8B" w:rsidRPr="00DB72C8" w:rsidRDefault="00D83E8B" w:rsidP="00C218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B72C8">
        <w:rPr>
          <w:rFonts w:ascii="Times New Roman" w:eastAsia="Calibri" w:hAnsi="Times New Roman" w:cs="Times New Roman"/>
          <w:bCs/>
          <w:sz w:val="24"/>
          <w:szCs w:val="24"/>
        </w:rPr>
        <w:t>За отчетный период в муниципальном печатном издании</w:t>
      </w:r>
      <w:r w:rsidR="00E36A53" w:rsidRPr="00DB72C8">
        <w:rPr>
          <w:rFonts w:ascii="Times New Roman" w:eastAsia="Calibri" w:hAnsi="Times New Roman" w:cs="Times New Roman"/>
          <w:bCs/>
          <w:sz w:val="24"/>
          <w:szCs w:val="24"/>
        </w:rPr>
        <w:t xml:space="preserve"> размещена одна публикация о деятельности КСП ГО Евпатория РК</w:t>
      </w:r>
      <w:r w:rsidRPr="00DB72C8">
        <w:rPr>
          <w:rFonts w:ascii="Times New Roman" w:eastAsia="Calibri" w:hAnsi="Times New Roman" w:cs="Times New Roman"/>
          <w:bCs/>
          <w:sz w:val="24"/>
          <w:szCs w:val="24"/>
        </w:rPr>
        <w:t xml:space="preserve">.  </w:t>
      </w:r>
    </w:p>
    <w:p w:rsidR="00D83E8B" w:rsidRPr="00DB72C8" w:rsidRDefault="00D83E8B" w:rsidP="00C218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C21828" w:rsidRPr="00DB72C8" w:rsidRDefault="00C21828" w:rsidP="00C21828">
      <w:pPr>
        <w:rPr>
          <w:rFonts w:ascii="Times New Roman" w:hAnsi="Times New Roman" w:cs="Times New Roman"/>
          <w:sz w:val="24"/>
          <w:szCs w:val="24"/>
        </w:rPr>
      </w:pPr>
    </w:p>
    <w:p w:rsidR="005E15FB" w:rsidRPr="00DB72C8" w:rsidRDefault="005E15FB">
      <w:pPr>
        <w:rPr>
          <w:sz w:val="24"/>
          <w:szCs w:val="24"/>
        </w:rPr>
      </w:pPr>
    </w:p>
    <w:sectPr w:rsidR="005E15FB" w:rsidRPr="00DB72C8" w:rsidSect="00DB72C8">
      <w:type w:val="continuous"/>
      <w:pgSz w:w="11906" w:h="16838"/>
      <w:pgMar w:top="1134" w:right="850" w:bottom="1134" w:left="1701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C92" w:rsidRDefault="00BF3C92">
      <w:pPr>
        <w:spacing w:after="0" w:line="240" w:lineRule="auto"/>
      </w:pPr>
      <w:r>
        <w:separator/>
      </w:r>
    </w:p>
  </w:endnote>
  <w:endnote w:type="continuationSeparator" w:id="0">
    <w:p w:rsidR="00BF3C92" w:rsidRDefault="00BF3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5962824"/>
      <w:docPartObj>
        <w:docPartGallery w:val="Page Numbers (Bottom of Page)"/>
        <w:docPartUnique/>
      </w:docPartObj>
    </w:sdtPr>
    <w:sdtEndPr/>
    <w:sdtContent>
      <w:p w:rsidR="00352B3A" w:rsidRDefault="00AB13EF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2493">
          <w:rPr>
            <w:noProof/>
          </w:rPr>
          <w:t>1</w:t>
        </w:r>
        <w:r>
          <w:fldChar w:fldCharType="end"/>
        </w:r>
      </w:p>
    </w:sdtContent>
  </w:sdt>
  <w:p w:rsidR="00352B3A" w:rsidRDefault="00BF3C9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C92" w:rsidRDefault="00BF3C92">
      <w:pPr>
        <w:spacing w:after="0" w:line="240" w:lineRule="auto"/>
      </w:pPr>
      <w:r>
        <w:separator/>
      </w:r>
    </w:p>
  </w:footnote>
  <w:footnote w:type="continuationSeparator" w:id="0">
    <w:p w:rsidR="00BF3C92" w:rsidRDefault="00BF3C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00369"/>
    <w:multiLevelType w:val="hybridMultilevel"/>
    <w:tmpl w:val="0FC429A2"/>
    <w:lvl w:ilvl="0" w:tplc="4DA4E5A2">
      <w:start w:val="1"/>
      <w:numFmt w:val="decimal"/>
      <w:lvlText w:val="%1."/>
      <w:lvlJc w:val="left"/>
      <w:pPr>
        <w:ind w:left="1069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37D46F0"/>
    <w:multiLevelType w:val="hybridMultilevel"/>
    <w:tmpl w:val="96049F08"/>
    <w:lvl w:ilvl="0" w:tplc="62B2DAEC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67B6832"/>
    <w:multiLevelType w:val="multilevel"/>
    <w:tmpl w:val="93968274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928" w:hanging="720"/>
      </w:pPr>
    </w:lvl>
    <w:lvl w:ilvl="2">
      <w:start w:val="1"/>
      <w:numFmt w:val="decimal"/>
      <w:isLgl/>
      <w:lvlText w:val="%1.%2.%3."/>
      <w:lvlJc w:val="left"/>
      <w:pPr>
        <w:ind w:left="1724" w:hanging="720"/>
      </w:pPr>
    </w:lvl>
    <w:lvl w:ilvl="3">
      <w:start w:val="1"/>
      <w:numFmt w:val="decimal"/>
      <w:isLgl/>
      <w:lvlText w:val="%1.%2.%3.%4."/>
      <w:lvlJc w:val="left"/>
      <w:pPr>
        <w:ind w:left="2444" w:hanging="1080"/>
      </w:pPr>
    </w:lvl>
    <w:lvl w:ilvl="4">
      <w:start w:val="1"/>
      <w:numFmt w:val="decimal"/>
      <w:isLgl/>
      <w:lvlText w:val="%1.%2.%3.%4.%5."/>
      <w:lvlJc w:val="left"/>
      <w:pPr>
        <w:ind w:left="2804" w:hanging="1080"/>
      </w:pPr>
    </w:lvl>
    <w:lvl w:ilvl="5">
      <w:start w:val="1"/>
      <w:numFmt w:val="decimal"/>
      <w:isLgl/>
      <w:lvlText w:val="%1.%2.%3.%4.%5.%6."/>
      <w:lvlJc w:val="left"/>
      <w:pPr>
        <w:ind w:left="3524" w:hanging="1440"/>
      </w:pPr>
    </w:lvl>
    <w:lvl w:ilvl="6">
      <w:start w:val="1"/>
      <w:numFmt w:val="decimal"/>
      <w:isLgl/>
      <w:lvlText w:val="%1.%2.%3.%4.%5.%6.%7."/>
      <w:lvlJc w:val="left"/>
      <w:pPr>
        <w:ind w:left="4244" w:hanging="1800"/>
      </w:p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</w:lvl>
  </w:abstractNum>
  <w:abstractNum w:abstractNumId="3">
    <w:nsid w:val="35D03ABF"/>
    <w:multiLevelType w:val="hybridMultilevel"/>
    <w:tmpl w:val="4B820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6573DA"/>
    <w:multiLevelType w:val="hybridMultilevel"/>
    <w:tmpl w:val="5AEED5D2"/>
    <w:lvl w:ilvl="0" w:tplc="1A743E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9435330"/>
    <w:multiLevelType w:val="hybridMultilevel"/>
    <w:tmpl w:val="56768850"/>
    <w:lvl w:ilvl="0" w:tplc="5A5299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BD61A9B"/>
    <w:multiLevelType w:val="hybridMultilevel"/>
    <w:tmpl w:val="060E9C62"/>
    <w:lvl w:ilvl="0" w:tplc="4D24BB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FFE0C2C"/>
    <w:multiLevelType w:val="hybridMultilevel"/>
    <w:tmpl w:val="44DCF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73085F"/>
    <w:multiLevelType w:val="hybridMultilevel"/>
    <w:tmpl w:val="99AE398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7"/>
  </w:num>
  <w:num w:numId="5">
    <w:abstractNumId w:val="6"/>
  </w:num>
  <w:num w:numId="6">
    <w:abstractNumId w:val="3"/>
  </w:num>
  <w:num w:numId="7">
    <w:abstractNumId w:val="0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828"/>
    <w:rsid w:val="000541F6"/>
    <w:rsid w:val="00060D98"/>
    <w:rsid w:val="000A4245"/>
    <w:rsid w:val="000B2423"/>
    <w:rsid w:val="00163BE0"/>
    <w:rsid w:val="00193D0B"/>
    <w:rsid w:val="00236D7A"/>
    <w:rsid w:val="00295C19"/>
    <w:rsid w:val="00310CE9"/>
    <w:rsid w:val="003A7C7A"/>
    <w:rsid w:val="0043277A"/>
    <w:rsid w:val="004B742B"/>
    <w:rsid w:val="004D2FD8"/>
    <w:rsid w:val="004D78CB"/>
    <w:rsid w:val="0057326A"/>
    <w:rsid w:val="005E15FB"/>
    <w:rsid w:val="00611DCF"/>
    <w:rsid w:val="00612493"/>
    <w:rsid w:val="00683A18"/>
    <w:rsid w:val="007D1344"/>
    <w:rsid w:val="00846773"/>
    <w:rsid w:val="00910903"/>
    <w:rsid w:val="00947A36"/>
    <w:rsid w:val="00974EC2"/>
    <w:rsid w:val="00A00333"/>
    <w:rsid w:val="00A0463C"/>
    <w:rsid w:val="00AB13EF"/>
    <w:rsid w:val="00B769A8"/>
    <w:rsid w:val="00BC0939"/>
    <w:rsid w:val="00BF3C92"/>
    <w:rsid w:val="00C1085C"/>
    <w:rsid w:val="00C21828"/>
    <w:rsid w:val="00C66449"/>
    <w:rsid w:val="00C77D19"/>
    <w:rsid w:val="00CB41C0"/>
    <w:rsid w:val="00D83E8B"/>
    <w:rsid w:val="00DB72C8"/>
    <w:rsid w:val="00E36A53"/>
    <w:rsid w:val="00ED4FEE"/>
    <w:rsid w:val="00EE229C"/>
    <w:rsid w:val="00EF6529"/>
    <w:rsid w:val="00EF7BF5"/>
    <w:rsid w:val="00FA543B"/>
    <w:rsid w:val="00FB1CC2"/>
    <w:rsid w:val="00FE6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828"/>
    <w:pPr>
      <w:spacing w:after="160" w:line="25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2182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182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3">
    <w:name w:val="Subtitle"/>
    <w:basedOn w:val="a"/>
    <w:next w:val="a"/>
    <w:link w:val="a4"/>
    <w:uiPriority w:val="11"/>
    <w:qFormat/>
    <w:rsid w:val="00C21828"/>
    <w:p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a4">
    <w:name w:val="Подзаголовок Знак"/>
    <w:basedOn w:val="a0"/>
    <w:link w:val="a3"/>
    <w:uiPriority w:val="11"/>
    <w:rsid w:val="00C21828"/>
    <w:rPr>
      <w:rFonts w:asciiTheme="majorHAnsi" w:eastAsiaTheme="majorEastAsia" w:hAnsiTheme="majorHAnsi" w:cstheme="majorBidi"/>
      <w:color w:val="5B9BD5" w:themeColor="accent1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C2182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21828"/>
    <w:rPr>
      <w:color w:val="0563C1" w:themeColor="hyperlink"/>
      <w:u w:val="single"/>
    </w:rPr>
  </w:style>
  <w:style w:type="paragraph" w:styleId="a7">
    <w:name w:val="Normal (Web)"/>
    <w:basedOn w:val="a"/>
    <w:uiPriority w:val="99"/>
    <w:unhideWhenUsed/>
    <w:rsid w:val="00C21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C21828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rsid w:val="00C21828"/>
    <w:pPr>
      <w:tabs>
        <w:tab w:val="right" w:leader="underscore" w:pos="8873"/>
      </w:tabs>
      <w:spacing w:after="100"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8">
    <w:name w:val="Основной текст_"/>
    <w:link w:val="2"/>
    <w:uiPriority w:val="99"/>
    <w:locked/>
    <w:rsid w:val="00C21828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8"/>
    <w:uiPriority w:val="99"/>
    <w:rsid w:val="00C21828"/>
    <w:pPr>
      <w:widowControl w:val="0"/>
      <w:shd w:val="clear" w:color="auto" w:fill="FFFFFF"/>
      <w:spacing w:before="180" w:after="0" w:line="322" w:lineRule="exact"/>
      <w:jc w:val="both"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styleId="a9">
    <w:name w:val="footer"/>
    <w:basedOn w:val="a"/>
    <w:link w:val="aa"/>
    <w:uiPriority w:val="99"/>
    <w:unhideWhenUsed/>
    <w:rsid w:val="00C21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21828"/>
    <w:rPr>
      <w:rFonts w:eastAsiaTheme="minorEastAsia"/>
      <w:lang w:eastAsia="ru-RU"/>
    </w:rPr>
  </w:style>
  <w:style w:type="character" w:styleId="ab">
    <w:name w:val="Strong"/>
    <w:basedOn w:val="a0"/>
    <w:uiPriority w:val="22"/>
    <w:qFormat/>
    <w:rsid w:val="00A0463C"/>
    <w:rPr>
      <w:b/>
      <w:bCs/>
    </w:rPr>
  </w:style>
  <w:style w:type="table" w:styleId="ac">
    <w:name w:val="Table Grid"/>
    <w:basedOn w:val="a1"/>
    <w:uiPriority w:val="39"/>
    <w:rsid w:val="00EF652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4B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D83E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D83E8B"/>
    <w:rPr>
      <w:rFonts w:ascii="Segoe UI" w:eastAsiaTheme="minorEastAsia" w:hAnsi="Segoe UI" w:cs="Segoe UI"/>
      <w:sz w:val="18"/>
      <w:szCs w:val="18"/>
      <w:lang w:eastAsia="ru-RU"/>
    </w:rPr>
  </w:style>
  <w:style w:type="paragraph" w:styleId="af">
    <w:name w:val="header"/>
    <w:basedOn w:val="a"/>
    <w:link w:val="af0"/>
    <w:uiPriority w:val="99"/>
    <w:unhideWhenUsed/>
    <w:rsid w:val="00DB72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DB72C8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828"/>
    <w:pPr>
      <w:spacing w:after="160" w:line="25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2182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182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3">
    <w:name w:val="Subtitle"/>
    <w:basedOn w:val="a"/>
    <w:next w:val="a"/>
    <w:link w:val="a4"/>
    <w:uiPriority w:val="11"/>
    <w:qFormat/>
    <w:rsid w:val="00C21828"/>
    <w:p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a4">
    <w:name w:val="Подзаголовок Знак"/>
    <w:basedOn w:val="a0"/>
    <w:link w:val="a3"/>
    <w:uiPriority w:val="11"/>
    <w:rsid w:val="00C21828"/>
    <w:rPr>
      <w:rFonts w:asciiTheme="majorHAnsi" w:eastAsiaTheme="majorEastAsia" w:hAnsiTheme="majorHAnsi" w:cstheme="majorBidi"/>
      <w:color w:val="5B9BD5" w:themeColor="accent1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C2182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21828"/>
    <w:rPr>
      <w:color w:val="0563C1" w:themeColor="hyperlink"/>
      <w:u w:val="single"/>
    </w:rPr>
  </w:style>
  <w:style w:type="paragraph" w:styleId="a7">
    <w:name w:val="Normal (Web)"/>
    <w:basedOn w:val="a"/>
    <w:uiPriority w:val="99"/>
    <w:unhideWhenUsed/>
    <w:rsid w:val="00C21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C21828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rsid w:val="00C21828"/>
    <w:pPr>
      <w:tabs>
        <w:tab w:val="right" w:leader="underscore" w:pos="8873"/>
      </w:tabs>
      <w:spacing w:after="100"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8">
    <w:name w:val="Основной текст_"/>
    <w:link w:val="2"/>
    <w:uiPriority w:val="99"/>
    <w:locked/>
    <w:rsid w:val="00C21828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8"/>
    <w:uiPriority w:val="99"/>
    <w:rsid w:val="00C21828"/>
    <w:pPr>
      <w:widowControl w:val="0"/>
      <w:shd w:val="clear" w:color="auto" w:fill="FFFFFF"/>
      <w:spacing w:before="180" w:after="0" w:line="322" w:lineRule="exact"/>
      <w:jc w:val="both"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styleId="a9">
    <w:name w:val="footer"/>
    <w:basedOn w:val="a"/>
    <w:link w:val="aa"/>
    <w:uiPriority w:val="99"/>
    <w:unhideWhenUsed/>
    <w:rsid w:val="00C21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21828"/>
    <w:rPr>
      <w:rFonts w:eastAsiaTheme="minorEastAsia"/>
      <w:lang w:eastAsia="ru-RU"/>
    </w:rPr>
  </w:style>
  <w:style w:type="character" w:styleId="ab">
    <w:name w:val="Strong"/>
    <w:basedOn w:val="a0"/>
    <w:uiPriority w:val="22"/>
    <w:qFormat/>
    <w:rsid w:val="00A0463C"/>
    <w:rPr>
      <w:b/>
      <w:bCs/>
    </w:rPr>
  </w:style>
  <w:style w:type="table" w:styleId="ac">
    <w:name w:val="Table Grid"/>
    <w:basedOn w:val="a1"/>
    <w:uiPriority w:val="39"/>
    <w:rsid w:val="00EF652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4B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D83E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D83E8B"/>
    <w:rPr>
      <w:rFonts w:ascii="Segoe UI" w:eastAsiaTheme="minorEastAsia" w:hAnsi="Segoe UI" w:cs="Segoe UI"/>
      <w:sz w:val="18"/>
      <w:szCs w:val="18"/>
      <w:lang w:eastAsia="ru-RU"/>
    </w:rPr>
  </w:style>
  <w:style w:type="paragraph" w:styleId="af">
    <w:name w:val="header"/>
    <w:basedOn w:val="a"/>
    <w:link w:val="af0"/>
    <w:uiPriority w:val="99"/>
    <w:unhideWhenUsed/>
    <w:rsid w:val="00DB72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DB72C8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rk.gov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my-evp.ru/wp-content/uploads/2020/12/&#1054;&#1041;&#1047;&#1054;&#1056;-&#1087;&#1086;-&#1040;&#1044;&#1052;&#1048;&#1053;&#1055;&#1056;&#1054;&#1058;&#1054;&#1050;&#1054;&#1051;&#1040;&#1052;-2020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kspevp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my-evp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vp.rk.gov.ru/ru/index" TargetMode="External"/><Relationship Id="rId14" Type="http://schemas.openxmlformats.org/officeDocument/2006/relationships/hyperlink" Target="http://my-evp.ru/kontrolno-schetnaya-palata/deyatelnos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11</Pages>
  <Words>4274</Words>
  <Characters>24363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</cp:revision>
  <cp:lastPrinted>2021-02-25T05:05:00Z</cp:lastPrinted>
  <dcterms:created xsi:type="dcterms:W3CDTF">2021-02-16T05:13:00Z</dcterms:created>
  <dcterms:modified xsi:type="dcterms:W3CDTF">2021-03-19T07:26:00Z</dcterms:modified>
</cp:coreProperties>
</file>